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04766"/>
            <wp:effectExtent l="0" t="0" r="0" b="0"/>
            <wp:docPr id="1" name="Рисунок 1" descr="D:\Документы\2020\СТАНДАРТ\стандарты\МАУ, БАКАЛ Проведение занятий физкультурно-спортивной направленности по месту пооживания граждан\Untitled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2020\СТАНДАРТ\стандарты\МАУ, БАКАЛ Проведение занятий физкультурно-спортивной направленности по месту пооживания граждан\Untitled - 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20130" cy="8454764"/>
            <wp:effectExtent l="0" t="0" r="0" b="0"/>
            <wp:docPr id="2" name="Рисунок 2" descr="D:\Документы\2020\СТАНДАРТ\стандарты\МАУ, БАКАЛ Проведение занятий физкультурно-спортивной направленности по месту пооживания граждан\Untitled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2020\СТАНДАРТ\стандарты\МАУ, БАКАЛ Проведение занятий физкультурно-спортивной направленности по месту пооживания граждан\Untitled - 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643F" w:rsidRDefault="0093643F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ПРИЛОЖЕНИЕ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к постановлению А</w:t>
      </w:r>
      <w:r w:rsidRPr="00546089">
        <w:rPr>
          <w:rFonts w:ascii="Times New Roman" w:hAnsi="Times New Roman" w:cs="Times New Roman"/>
          <w:sz w:val="24"/>
          <w:szCs w:val="24"/>
        </w:rPr>
        <w:t xml:space="preserve">дминистрации </w:t>
      </w: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46089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546089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546089" w:rsidRDefault="00410668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«___» _________2020</w:t>
      </w:r>
      <w:r w:rsidR="00363ED4">
        <w:rPr>
          <w:rFonts w:ascii="Times New Roman" w:hAnsi="Times New Roman" w:cs="Times New Roman"/>
          <w:sz w:val="24"/>
          <w:szCs w:val="24"/>
        </w:rPr>
        <w:t xml:space="preserve"> </w:t>
      </w:r>
      <w:r w:rsidR="00546089">
        <w:rPr>
          <w:rFonts w:ascii="Times New Roman" w:hAnsi="Times New Roman" w:cs="Times New Roman"/>
          <w:sz w:val="24"/>
          <w:szCs w:val="24"/>
        </w:rPr>
        <w:t>года</w:t>
      </w:r>
      <w:r w:rsidR="00350F13">
        <w:rPr>
          <w:rFonts w:ascii="Times New Roman" w:hAnsi="Times New Roman" w:cs="Times New Roman"/>
          <w:sz w:val="24"/>
          <w:szCs w:val="24"/>
        </w:rPr>
        <w:t xml:space="preserve"> № _____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6089" w:rsidRPr="00546089" w:rsidRDefault="00546089" w:rsidP="005460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6089">
        <w:rPr>
          <w:rFonts w:ascii="Times New Roman" w:hAnsi="Times New Roman" w:cs="Times New Roman"/>
          <w:sz w:val="24"/>
          <w:szCs w:val="24"/>
        </w:rPr>
        <w:t xml:space="preserve">СТАНДАРТ МУНИЦИПАЛЬНОЙ </w:t>
      </w:r>
      <w:r w:rsidR="00A3346B">
        <w:rPr>
          <w:rFonts w:ascii="Times New Roman" w:hAnsi="Times New Roman" w:cs="Times New Roman"/>
          <w:sz w:val="24"/>
          <w:szCs w:val="24"/>
        </w:rPr>
        <w:t>РАБОТЫ</w:t>
      </w:r>
    </w:p>
    <w:p w:rsidR="00546089" w:rsidRPr="00697E10" w:rsidRDefault="00546089" w:rsidP="00697E10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697E10">
        <w:rPr>
          <w:rFonts w:ascii="Times New Roman CYR" w:hAnsi="Times New Roman CYR" w:cs="Times New Roman CYR"/>
          <w:bCs/>
          <w:sz w:val="24"/>
          <w:szCs w:val="24"/>
        </w:rPr>
        <w:t xml:space="preserve">Стандарт муниципальной </w:t>
      </w:r>
      <w:r w:rsidR="00A3346B" w:rsidRPr="00697E10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Pr="00697E10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A3346B" w:rsidRDefault="00A3346B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«</w:t>
      </w:r>
      <w:r w:rsidRPr="00A3346B">
        <w:rPr>
          <w:rFonts w:ascii="Times New Roman CYR" w:hAnsi="Times New Roman CYR" w:cs="Times New Roman CYR"/>
          <w:bCs/>
          <w:sz w:val="24"/>
          <w:szCs w:val="24"/>
        </w:rPr>
        <w:t>Проведение занятий физкультурно-спортивной направленности по месту проживания граждан</w:t>
      </w:r>
      <w:r>
        <w:rPr>
          <w:rFonts w:ascii="Times New Roman CYR" w:hAnsi="Times New Roman CYR" w:cs="Times New Roman CYR"/>
          <w:bCs/>
          <w:sz w:val="24"/>
          <w:szCs w:val="24"/>
        </w:rPr>
        <w:t>».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Разработчик стандарта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>
        <w:rPr>
          <w:rFonts w:ascii="Times New Roman CYR" w:hAnsi="Times New Roman CYR" w:cs="Times New Roman CYR"/>
          <w:bCs/>
          <w:sz w:val="24"/>
          <w:szCs w:val="24"/>
        </w:rPr>
        <w:t>: МКУ «Упр</w:t>
      </w:r>
      <w:r w:rsidR="00C14A38">
        <w:rPr>
          <w:rFonts w:ascii="Times New Roman CYR" w:hAnsi="Times New Roman CYR" w:cs="Times New Roman CYR"/>
          <w:bCs/>
          <w:sz w:val="24"/>
          <w:szCs w:val="24"/>
        </w:rPr>
        <w:t xml:space="preserve">авление по физической культуре и </w:t>
      </w:r>
      <w:r>
        <w:rPr>
          <w:rFonts w:ascii="Times New Roman CYR" w:hAnsi="Times New Roman CYR" w:cs="Times New Roman CYR"/>
          <w:bCs/>
          <w:sz w:val="24"/>
          <w:szCs w:val="24"/>
        </w:rPr>
        <w:t xml:space="preserve">спорту </w:t>
      </w:r>
      <w:proofErr w:type="spellStart"/>
      <w:r>
        <w:rPr>
          <w:rFonts w:ascii="Times New Roman CYR" w:hAnsi="Times New Roman CYR" w:cs="Times New Roman CYR"/>
          <w:bCs/>
          <w:sz w:val="24"/>
          <w:szCs w:val="24"/>
        </w:rPr>
        <w:t>Саткинского</w:t>
      </w:r>
      <w:proofErr w:type="spellEnd"/>
      <w:r>
        <w:rPr>
          <w:rFonts w:ascii="Times New Roman CYR" w:hAnsi="Times New Roman CYR" w:cs="Times New Roman CYR"/>
          <w:bCs/>
          <w:sz w:val="24"/>
          <w:szCs w:val="24"/>
        </w:rPr>
        <w:t xml:space="preserve"> муниципального района».</w:t>
      </w:r>
    </w:p>
    <w:p w:rsidR="00546089" w:rsidRDefault="00546089" w:rsidP="005460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опред</w:t>
      </w:r>
      <w:r w:rsidR="00A3346B">
        <w:rPr>
          <w:rFonts w:ascii="Times New Roman" w:hAnsi="Times New Roman" w:cs="Times New Roman"/>
          <w:sz w:val="24"/>
          <w:szCs w:val="24"/>
        </w:rPr>
        <w:t>еляет требования к муниципальной работы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оказываемым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спортивно-оздоровительными учреждениями и организациями населению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района, финансируемыми  МКУ «Уп</w:t>
      </w:r>
      <w:r w:rsidR="00C14A38">
        <w:rPr>
          <w:rFonts w:ascii="Times New Roman" w:hAnsi="Times New Roman" w:cs="Times New Roman"/>
          <w:sz w:val="24"/>
          <w:szCs w:val="24"/>
        </w:rPr>
        <w:t>равление по физической культуре и</w:t>
      </w:r>
      <w:r>
        <w:rPr>
          <w:rFonts w:ascii="Times New Roman" w:hAnsi="Times New Roman" w:cs="Times New Roman"/>
          <w:sz w:val="24"/>
          <w:szCs w:val="24"/>
        </w:rPr>
        <w:t xml:space="preserve"> спорту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района», из средств  бюджета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546089" w:rsidRDefault="00546089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1. Общее описание муниципальной </w:t>
      </w:r>
      <w:r w:rsidR="00A3346B">
        <w:rPr>
          <w:rFonts w:ascii="Times New Roman CYR" w:hAnsi="Times New Roman CYR" w:cs="Times New Roman CYR"/>
          <w:sz w:val="24"/>
          <w:szCs w:val="24"/>
        </w:rPr>
        <w:t>работы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left="426" w:firstLine="14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Цель оказания  муниципальной </w:t>
      </w:r>
      <w:r w:rsidR="00A3346B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: </w:t>
      </w:r>
    </w:p>
    <w:p w:rsidR="00ED6713" w:rsidRDefault="00ED67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 w:rsidRPr="00A3346B">
        <w:rPr>
          <w:rFonts w:ascii="Times New Roman CYR" w:hAnsi="Times New Roman CYR" w:cs="Times New Roman CYR"/>
          <w:bCs/>
          <w:sz w:val="24"/>
          <w:szCs w:val="24"/>
        </w:rPr>
        <w:t>Проведение занятий физкультурно-спортивной направленности</w:t>
      </w:r>
      <w:r>
        <w:rPr>
          <w:rFonts w:ascii="Times New Roman CYR" w:hAnsi="Times New Roman CYR" w:cs="Times New Roman CYR"/>
          <w:bCs/>
          <w:sz w:val="24"/>
          <w:szCs w:val="24"/>
        </w:rPr>
        <w:t>.</w:t>
      </w:r>
      <w:r w:rsidRPr="00A3346B">
        <w:rPr>
          <w:rFonts w:ascii="Times New Roman CYR" w:hAnsi="Times New Roman CYR" w:cs="Times New Roman CYR"/>
          <w:bCs/>
          <w:sz w:val="24"/>
          <w:szCs w:val="24"/>
        </w:rPr>
        <w:t xml:space="preserve"> 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Организация занятий по физической культуре и спорту – деятельность исполнителя по удовлетворению потребностей получателя в поддержании и укрепления здоровья, а также проведения физкультурно-оздоровительного и спортивного досуга.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2.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Основные действия по оказанию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Формирование здорового образа жизни, развитие физических, интеллектуальных и нравственных способностей, достижение спортивных успехов сообразно способностям.</w:t>
      </w:r>
    </w:p>
    <w:p w:rsidR="00546089" w:rsidRDefault="00350F13" w:rsidP="00350F13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3.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Организация, оказывающая муниципальную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работу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410668" w:rsidP="00546089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М</w:t>
      </w:r>
      <w:r w:rsidR="006F658B">
        <w:rPr>
          <w:rFonts w:ascii="Times New Roman CYR" w:hAnsi="Times New Roman CYR" w:cs="Times New Roman CYR"/>
          <w:bCs/>
          <w:sz w:val="24"/>
          <w:szCs w:val="24"/>
        </w:rPr>
        <w:t xml:space="preserve">АУ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«Дворец спорта «Магнезит», МБУ «ФСК г</w:t>
      </w:r>
      <w:proofErr w:type="gramStart"/>
      <w:r w:rsidR="00A3346B">
        <w:rPr>
          <w:rFonts w:ascii="Times New Roman CYR" w:hAnsi="Times New Roman CYR" w:cs="Times New Roman CYR"/>
          <w:bCs/>
          <w:sz w:val="24"/>
          <w:szCs w:val="24"/>
        </w:rPr>
        <w:t>.Б</w:t>
      </w:r>
      <w:proofErr w:type="gramEnd"/>
      <w:r w:rsidR="00A3346B">
        <w:rPr>
          <w:rFonts w:ascii="Times New Roman CYR" w:hAnsi="Times New Roman CYR" w:cs="Times New Roman CYR"/>
          <w:bCs/>
          <w:sz w:val="24"/>
          <w:szCs w:val="24"/>
        </w:rPr>
        <w:t>акала».</w:t>
      </w:r>
    </w:p>
    <w:p w:rsidR="00546089" w:rsidRDefault="00350F13" w:rsidP="00350F13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>4.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 Потенциальные потребители (получатели)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A3346B" w:rsidRDefault="00A3346B" w:rsidP="00697E10">
      <w:pPr>
        <w:widowControl w:val="0"/>
        <w:autoSpaceDE w:val="0"/>
        <w:autoSpaceDN w:val="0"/>
        <w:adjustRightInd w:val="0"/>
        <w:spacing w:after="100" w:line="240" w:lineRule="auto"/>
        <w:rPr>
          <w:rFonts w:ascii="Times New Roman" w:hAnsi="Times New Roman" w:cs="Times New Roman"/>
          <w:sz w:val="24"/>
          <w:szCs w:val="24"/>
        </w:rPr>
      </w:pPr>
      <w:r w:rsidRPr="00A3346B">
        <w:rPr>
          <w:rFonts w:ascii="Times New Roman" w:hAnsi="Times New Roman" w:cs="Times New Roman"/>
          <w:sz w:val="24"/>
          <w:szCs w:val="24"/>
        </w:rPr>
        <w:t>В интересах общества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089" w:rsidRDefault="00A3346B" w:rsidP="00350F13">
      <w:pPr>
        <w:widowControl w:val="0"/>
        <w:autoSpaceDE w:val="0"/>
        <w:autoSpaceDN w:val="0"/>
        <w:adjustRightInd w:val="0"/>
        <w:spacing w:before="100" w:after="100" w:line="240" w:lineRule="auto"/>
        <w:ind w:firstLine="567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5.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Правовые основы оказания муниципальной услуги: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546089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04.12.2007 № 329-ФЗ «О физической культуре и спорте в Российской Федерации»;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Федеральный закон от 24.06.1999 №120-ФЗ «Об основах системы профилактики безнадзорности и пра</w:t>
      </w:r>
      <w:r>
        <w:rPr>
          <w:rFonts w:ascii="Times New Roman" w:hAnsi="Times New Roman" w:cs="Times New Roman"/>
          <w:sz w:val="24"/>
          <w:szCs w:val="24"/>
        </w:rPr>
        <w:t>вонарушений несовершеннолетних»</w:t>
      </w:r>
      <w:r w:rsidRPr="00546089">
        <w:rPr>
          <w:rFonts w:ascii="Times New Roman" w:hAnsi="Times New Roman" w:cs="Times New Roman"/>
          <w:sz w:val="24"/>
          <w:szCs w:val="24"/>
        </w:rPr>
        <w:t>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546089">
        <w:rPr>
          <w:rFonts w:ascii="Times New Roman" w:hAnsi="Times New Roman" w:cs="Times New Roman"/>
          <w:sz w:val="24"/>
          <w:szCs w:val="24"/>
        </w:rPr>
        <w:t xml:space="preserve"> Фе</w:t>
      </w:r>
      <w:r>
        <w:rPr>
          <w:rFonts w:ascii="Times New Roman" w:hAnsi="Times New Roman" w:cs="Times New Roman"/>
          <w:sz w:val="24"/>
          <w:szCs w:val="24"/>
        </w:rPr>
        <w:t>деральный закон от 24.11.1995 №</w:t>
      </w:r>
      <w:r w:rsidRPr="00546089">
        <w:rPr>
          <w:rFonts w:ascii="Times New Roman" w:hAnsi="Times New Roman" w:cs="Times New Roman"/>
          <w:sz w:val="24"/>
          <w:szCs w:val="24"/>
        </w:rPr>
        <w:t>181-ФЗ «О социальной защите инвалидов в Российской Федерации»;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07.02.1992 №2300-1 «О защите прав потребителей»;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Закон Российской Федерации от 21.12.1994 №69-ФЗ «О пожарной безопасности»;</w:t>
      </w:r>
    </w:p>
    <w:p w:rsidR="00410668" w:rsidRPr="00546089" w:rsidRDefault="00410668" w:rsidP="004106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</w:t>
      </w:r>
      <w:r w:rsidRPr="00546089">
        <w:rPr>
          <w:rFonts w:ascii="Times New Roman" w:hAnsi="Times New Roman" w:cs="Times New Roman"/>
          <w:sz w:val="24"/>
          <w:szCs w:val="24"/>
        </w:rPr>
        <w:t xml:space="preserve"> Постановление Главного государственного санитарного врача Российской Федерации от 30.01.2003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6089">
        <w:rPr>
          <w:rFonts w:ascii="Times New Roman" w:hAnsi="Times New Roman" w:cs="Times New Roman"/>
          <w:sz w:val="24"/>
          <w:szCs w:val="24"/>
        </w:rPr>
        <w:t>№ 4  «О введении в действие санитарно-эпидемиологических правил и нормативов СанПиН 2.1.2.1188-03»;  проектирование, строительство и эксплуатация жилых зданий, предприятий коммунально-бытового обслуживания, учреждений образования, культуры, отдыха, спорта. Плавательные бассейны. Гигиенические требования к устройству, эксплуатации и качеству воды. Контроль качества»;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6.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Документы, необходимые для получения муниципальной </w:t>
      </w:r>
      <w:r w:rsidR="00A3346B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>Документы, регламентирующие проц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есс предоставления муниципальной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>, должны определять методы (способы) их предоставления и контроля, а также предусматривать меры совершенствования работы учреждения.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>Государственные стандарты и настоящий стандарт должны составлять нормативную основу практической работы учреждений в области физической культуры и спорта.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</w:t>
      </w:r>
      <w:r>
        <w:rPr>
          <w:rFonts w:ascii="Times New Roman CYR" w:hAnsi="Times New Roman CYR" w:cs="Times New Roman CYR"/>
          <w:sz w:val="24"/>
          <w:szCs w:val="24"/>
        </w:rPr>
        <w:tab/>
        <w:t>В учреждении должны использоваться следующие основные руководства и правила: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правила внутреннего распорядка; расписания занятий; методики и программы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проведения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спортивных и оздоровительных  занятий;  правила поведения в учреждениях и на спортивных сооружениях;  санитарные нормы и правила.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Деятельность спортивно-оздоровительных учреждений должна регламентироваться инструкциями: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правилам техники безопасности;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эксплуатации оборудования (технический паспорт);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персоналу (должностные инструкции);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охране труда;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по противопожарной защите и охране труда;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иными инструкциями.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Эксплуатационные документы на имеющееся в учреждении оборудование, приборы и аппаратуру должны способствовать обеспечению их нормальной и безопасной работы, обслуживания и поддержания в работоспособном состоянии.</w:t>
      </w:r>
    </w:p>
    <w:p w:rsidR="00546089" w:rsidRDefault="00546089" w:rsidP="00DD29D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состав основных эксплуатационных документов учреждения должны входить: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 паспорт спортивного сооружения;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 - технические паспорта на спортивное оборудование — приборы, аппараты,  устройства, которыми оборудуют места проведения соревнований и тренировочных занятий;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акт готовности спортивного сооружения к проведению учебно-тренировочного мероприятия (соревнования);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эксплуатационная документация на спортивное оборудование, снаряжение и инвентарь;</w:t>
      </w:r>
    </w:p>
    <w:p w:rsidR="00546089" w:rsidRDefault="00546089" w:rsidP="00546089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- иные документы.</w:t>
      </w:r>
    </w:p>
    <w:p w:rsidR="00546089" w:rsidRDefault="00546089" w:rsidP="00546089">
      <w:pPr>
        <w:widowControl w:val="0"/>
        <w:tabs>
          <w:tab w:val="left" w:pos="567"/>
        </w:tabs>
        <w:autoSpaceDE w:val="0"/>
        <w:autoSpaceDN w:val="0"/>
        <w:adjustRightInd w:val="0"/>
        <w:spacing w:before="100"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Необходимое техническое освидетельствование должно проводиться в установленные для каждого вида оборудования сроки с составлением соответствующих документов (акты, формуляры). 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before="100"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4) </w:t>
      </w:r>
      <w:r w:rsidR="00546089">
        <w:rPr>
          <w:rFonts w:ascii="Times New Roman CYR" w:hAnsi="Times New Roman CYR" w:cs="Times New Roman CYR"/>
          <w:sz w:val="24"/>
          <w:szCs w:val="24"/>
        </w:rPr>
        <w:t>Нормативную основу практической работы спортивно-оздоровительных учреждений, составляет настоящий Стандарт. Следует осуществлять постоянный пересмотр документов, регламентирующих деятельность учреждения, подразумевающий включение в них необходимых изменений и изъятие из обращения устаревших документов.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7.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Основания для отказа в оказании муниципальной </w:t>
      </w:r>
      <w:r w:rsidR="00DD29DD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Потенциальные потребители 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работы </w:t>
      </w:r>
      <w:r w:rsidR="00546089">
        <w:rPr>
          <w:rFonts w:ascii="Times New Roman CYR" w:hAnsi="Times New Roman CYR" w:cs="Times New Roman CYR"/>
          <w:sz w:val="24"/>
          <w:szCs w:val="24"/>
        </w:rPr>
        <w:t>должны предоставить для оформления абонента медицинскую справку, содержащую заключение о состоянии здоровья; соблюдать правила внутреннего трудового распорядка для посетителей; соблюдать правила пожарной безопасности и требования по технике безопасности.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случае несоблюдения вышеназванных требований, оказание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со стороны учреждения потребителям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может быть приостановлено.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left="567" w:hanging="1"/>
        <w:jc w:val="both"/>
        <w:rPr>
          <w:rFonts w:ascii="Times New Roman CYR" w:hAnsi="Times New Roman CYR" w:cs="Times New Roman CYR"/>
          <w:bCs/>
          <w:sz w:val="24"/>
          <w:szCs w:val="24"/>
        </w:rPr>
      </w:pPr>
      <w:r>
        <w:rPr>
          <w:rFonts w:ascii="Times New Roman CYR" w:hAnsi="Times New Roman CYR" w:cs="Times New Roman CYR"/>
          <w:bCs/>
          <w:sz w:val="24"/>
          <w:szCs w:val="24"/>
        </w:rPr>
        <w:t xml:space="preserve">8. 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Порядок </w:t>
      </w:r>
      <w:proofErr w:type="gramStart"/>
      <w:r w:rsidR="00546089">
        <w:rPr>
          <w:rFonts w:ascii="Times New Roman CYR" w:hAnsi="Times New Roman CYR" w:cs="Times New Roman CYR"/>
          <w:bCs/>
          <w:sz w:val="24"/>
          <w:szCs w:val="24"/>
        </w:rPr>
        <w:t>контроля за</w:t>
      </w:r>
      <w:proofErr w:type="gramEnd"/>
      <w:r w:rsidR="00546089">
        <w:rPr>
          <w:rFonts w:ascii="Times New Roman CYR" w:hAnsi="Times New Roman CYR" w:cs="Times New Roman CYR"/>
          <w:bCs/>
          <w:sz w:val="24"/>
          <w:szCs w:val="24"/>
        </w:rPr>
        <w:t xml:space="preserve"> предоставлением муниципальной </w:t>
      </w:r>
      <w:r w:rsidR="00DD29DD">
        <w:rPr>
          <w:rFonts w:ascii="Times New Roman CYR" w:hAnsi="Times New Roman CYR" w:cs="Times New Roman CYR"/>
          <w:bCs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bCs/>
          <w:sz w:val="24"/>
          <w:szCs w:val="24"/>
        </w:rPr>
        <w:t>: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1) </w:t>
      </w:r>
      <w:proofErr w:type="gramStart"/>
      <w:r w:rsidR="00546089">
        <w:rPr>
          <w:rFonts w:ascii="Times New Roman CYR" w:hAnsi="Times New Roman CYR" w:cs="Times New Roman CYR"/>
          <w:sz w:val="24"/>
          <w:szCs w:val="24"/>
        </w:rPr>
        <w:t>Контроль за</w:t>
      </w:r>
      <w:proofErr w:type="gramEnd"/>
      <w:r w:rsidR="00546089">
        <w:rPr>
          <w:rFonts w:ascii="Times New Roman CYR" w:hAnsi="Times New Roman CYR" w:cs="Times New Roman CYR"/>
          <w:sz w:val="24"/>
          <w:szCs w:val="24"/>
        </w:rPr>
        <w:t xml:space="preserve"> деятельностью организаций осуществляется посредством процедур внутреннего и внешнего контроля.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Организации должны иметь документально оформленную внутреннюю (собственную) систему (службу)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контроля за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деятельностью подразделений и сотрудников с целью определения соответствия настоящему Стандарту, другим нормативным документам в области физической культуры и спорта. Эта система контроля должна охватывать этапы планирования, работы с получателями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, оформления результатов контроля, выработки и реализации мероприятий по устранению выявленных недостатков.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Внешняя система контроля включает в себя контроль, который осуществляет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Учредитель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и Наблюдательный совет в соответствии с утвержденным планом работ проводит контрольные мероприятия. Внеплановые проверки осуществляются при поступлении жалоб от получателей услуг. При необходимости по фактам нарушений проводятся служебные проверки.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Плановые контрольные мероприятия проводятся в соответствии с утвержденным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графиком: внеплановые - по поступлению жалоб на качество услуг.</w:t>
      </w:r>
    </w:p>
    <w:p w:rsidR="00546089" w:rsidRDefault="00350F13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2)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Обязательным методом контроля качества предоставления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является система регистрации и </w:t>
      </w:r>
      <w:r w:rsidR="00DD29DD">
        <w:rPr>
          <w:rFonts w:ascii="Times New Roman CYR" w:hAnsi="Times New Roman CYR" w:cs="Times New Roman CYR"/>
          <w:sz w:val="24"/>
          <w:szCs w:val="24"/>
        </w:rPr>
        <w:t>рассмотрения жалоб получателей работы</w:t>
      </w:r>
      <w:r w:rsidR="00546089">
        <w:rPr>
          <w:rFonts w:ascii="Times New Roman CYR" w:hAnsi="Times New Roman CYR" w:cs="Times New Roman CYR"/>
          <w:sz w:val="24"/>
          <w:szCs w:val="24"/>
        </w:rPr>
        <w:t>.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оценки качества и безопасности физкультурно-оздоровительных услуг сотрудники учреждения используют следующие основные методы контроля: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Визуальный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- проверка состояния физкультурно-оздоровительных и спортивных сооружений, спортивного оборудования, снаряжения, инвентаря;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Аналитический – проверка наличия и сроков действия обязательных документов на предоставление услуг, анализ правильности и своевременности заполнения этих документов, врачебно-педагогическое наблюдение за состоянием готовности к оказанию спортивных услуг, проверка профессиональной квалификации обслуживающего персонала, оказывающего услуги;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Измерительный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– проверка, проверка точности используемого оборудования с использованием средств измерений и испытаний технического состояния спортивного оборудования, снаряжения и инвентаря, оборудование спортивных сооружений (зданий, помещений, площадок, используемых при оказании услуг);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Экспертный – опрос тренеров-преподавателей, инструкторов, судей по видам спорта и других экспертов о состоянии качества и безопасности услуг с оценкой результатов опроса;</w:t>
      </w:r>
    </w:p>
    <w:p w:rsidR="00546089" w:rsidRDefault="00546089" w:rsidP="007E72D3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Социологический – опрос или интервьюирование получателей услуг с оценкой результатов опроса.</w:t>
      </w:r>
    </w:p>
    <w:p w:rsidR="00546089" w:rsidRDefault="00350F13" w:rsidP="00DD29D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3) </w:t>
      </w:r>
      <w:r w:rsidR="00546089">
        <w:rPr>
          <w:rFonts w:ascii="Times New Roman CYR" w:hAnsi="Times New Roman CYR" w:cs="Times New Roman CYR"/>
          <w:sz w:val="24"/>
          <w:szCs w:val="24"/>
        </w:rPr>
        <w:t>Перечень оснований для приостановления оказания услуг или отказа в оказании услуг: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наличие многочисленных жалоб со стороны потребителей </w:t>
      </w:r>
      <w:r w:rsidR="00DD29DD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несоответствие по качеству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 выполнения работы</w:t>
      </w:r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несоответствие сооружений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СНИПам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требованиям по технике безопасности;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нецелевое использование бюджетных средств;</w:t>
      </w:r>
    </w:p>
    <w:p w:rsidR="00546089" w:rsidRDefault="00546089" w:rsidP="0054608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- уклонение и невыполнение требований со стороны Учредителя.</w:t>
      </w:r>
    </w:p>
    <w:p w:rsidR="00546089" w:rsidRDefault="00546089" w:rsidP="007E72D3">
      <w:pPr>
        <w:widowControl w:val="0"/>
        <w:tabs>
          <w:tab w:val="left" w:pos="567"/>
        </w:tabs>
        <w:autoSpaceDE w:val="0"/>
        <w:autoSpaceDN w:val="0"/>
        <w:adjustRightInd w:val="0"/>
        <w:spacing w:before="100" w:after="100" w:line="360" w:lineRule="auto"/>
        <w:ind w:hanging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</w:t>
      </w:r>
      <w:r>
        <w:rPr>
          <w:rFonts w:ascii="Times New Roman CYR" w:hAnsi="Times New Roman CYR" w:cs="Times New Roman CYR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ab/>
      </w:r>
      <w:r w:rsidR="00350F13">
        <w:rPr>
          <w:rFonts w:ascii="Times New Roman CYR" w:hAnsi="Times New Roman CYR" w:cs="Times New Roman CYR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sz w:val="24"/>
          <w:szCs w:val="24"/>
        </w:rPr>
        <w:t>Учреждение предоставляет письменное объяснение по факту, наличие которого привело к приостановлению выполнения муниципального задания и  мероприятия по устранению причин невыполнения муниципального задания Учредителю.</w:t>
      </w:r>
    </w:p>
    <w:p w:rsidR="00546089" w:rsidRDefault="007E72D3" w:rsidP="007E72D3">
      <w:pPr>
        <w:widowControl w:val="0"/>
        <w:tabs>
          <w:tab w:val="left" w:pos="0"/>
        </w:tabs>
        <w:autoSpaceDE w:val="0"/>
        <w:autoSpaceDN w:val="0"/>
        <w:adjustRightInd w:val="0"/>
        <w:spacing w:before="100" w:after="0" w:line="360" w:lineRule="auto"/>
        <w:ind w:left="567" w:hanging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  <w:t xml:space="preserve">2. </w:t>
      </w:r>
      <w:r w:rsidR="00546089">
        <w:rPr>
          <w:rFonts w:ascii="Times New Roman CYR" w:hAnsi="Times New Roman CYR" w:cs="Times New Roman CYR"/>
          <w:sz w:val="24"/>
          <w:szCs w:val="24"/>
        </w:rPr>
        <w:t>Способы получения потребителями информации о муниципальной услуге:</w:t>
      </w:r>
    </w:p>
    <w:p w:rsidR="00546089" w:rsidRDefault="00350F13" w:rsidP="007E72D3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 Информация о работе учреждения, о порядке и правилах предоставления физкультурно-оздоровительных государственных (муниципальных) </w:t>
      </w:r>
      <w:r w:rsidR="00DD29DD">
        <w:rPr>
          <w:rFonts w:ascii="Times New Roman CYR" w:hAnsi="Times New Roman CYR" w:cs="Times New Roman CYR"/>
          <w:sz w:val="24"/>
          <w:szCs w:val="24"/>
        </w:rPr>
        <w:t xml:space="preserve">работ </w:t>
      </w:r>
      <w:r w:rsidR="00546089">
        <w:rPr>
          <w:rFonts w:ascii="Times New Roman CYR" w:hAnsi="Times New Roman CYR" w:cs="Times New Roman CYR"/>
          <w:sz w:val="24"/>
          <w:szCs w:val="24"/>
        </w:rPr>
        <w:t xml:space="preserve">должна быть доступна на территории </w:t>
      </w:r>
      <w:proofErr w:type="spellStart"/>
      <w:r w:rsidR="00546089">
        <w:rPr>
          <w:rFonts w:ascii="Times New Roman CYR" w:hAnsi="Times New Roman CYR" w:cs="Times New Roman CYR"/>
          <w:sz w:val="24"/>
          <w:szCs w:val="24"/>
        </w:rPr>
        <w:t>Саткинского</w:t>
      </w:r>
      <w:proofErr w:type="spellEnd"/>
      <w:r w:rsidR="00546089">
        <w:rPr>
          <w:rFonts w:ascii="Times New Roman CYR" w:hAnsi="Times New Roman CYR" w:cs="Times New Roman CYR"/>
          <w:sz w:val="24"/>
          <w:szCs w:val="24"/>
        </w:rPr>
        <w:t xml:space="preserve"> муниципального района.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142"/>
        <w:gridCol w:w="5811"/>
        <w:gridCol w:w="1701"/>
      </w:tblGrid>
      <w:tr w:rsidR="0067209F" w:rsidRPr="0067209F" w:rsidTr="0067209F">
        <w:trPr>
          <w:trHeight w:val="379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Способ информирования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Состав размещаемой (доводимой) информации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Частота обновления информации</w:t>
            </w:r>
          </w:p>
        </w:tc>
      </w:tr>
      <w:tr w:rsidR="0067209F" w:rsidRPr="0067209F" w:rsidTr="0067209F">
        <w:trPr>
          <w:trHeight w:val="379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7209F" w:rsidRPr="0067209F" w:rsidTr="0067209F">
        <w:trPr>
          <w:trHeight w:val="180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1. Информирование при   личном обращении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09F" w:rsidRPr="0067209F" w:rsidRDefault="0067209F" w:rsidP="00DD29DD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 случае личного  обращения  потребителя  во  время работы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, работники организации в вежливой   форме предоставляют необходимые разъяснения </w:t>
            </w:r>
            <w:proofErr w:type="gram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proofErr w:type="gram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выполняемой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работе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. Время ожидания потребителем непосредственного взаимодействия с работником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выполняющего муниципальную 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 не более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63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2. Телефонная консультация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DD29DD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случае обращения потребителя по телефону во время работы   организации, оказывающей  муниципальную услугу,   работники   организации в вежливой форме предоставляют необходимые       разъяснения </w:t>
            </w:r>
            <w:proofErr w:type="gram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об</w:t>
            </w:r>
            <w:proofErr w:type="gram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выполняемой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работе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. Время    ожидания потребителем    консультации не превышает 5 минут.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54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3. Информация у входа в здание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D29DD" w:rsidRDefault="0067209F" w:rsidP="007E72D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У входа размещается:</w:t>
            </w:r>
          </w:p>
          <w:p w:rsidR="0067209F" w:rsidRPr="0067209F" w:rsidRDefault="0067209F" w:rsidP="00DD29D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– информация о наименовании организации,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выполняющей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режиме работы организации;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организац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90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209F" w:rsidRPr="0067209F" w:rsidRDefault="0067209F" w:rsidP="00DD29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4. Информация  в помещениях организации,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 xml:space="preserve">выполняющей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муниципальную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работу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7209F" w:rsidRPr="0067209F" w:rsidRDefault="0067209F" w:rsidP="007E72D3">
            <w:pPr>
              <w:spacing w:after="0" w:line="360" w:lineRule="auto"/>
              <w:ind w:firstLine="459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 xml:space="preserve">помещениях в удобном 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для обозрения месте размещаются: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об официальном спортивно-массовом мероприятии;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сроках проведения официального спортивно-массового мероприятия;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- информация о ходе проведения, итогах соревнований;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br/>
              <w:t>– информация о номерах телефонов Оргкомитета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  <w:tr w:rsidR="0067209F" w:rsidRPr="0067209F" w:rsidTr="0067209F">
        <w:trPr>
          <w:trHeight w:val="127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5. Информация через средства массовой информации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09F" w:rsidRPr="0067209F" w:rsidRDefault="0067209F" w:rsidP="007E72D3">
            <w:pPr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Размещение информации о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выполнении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муниципальной </w:t>
            </w:r>
            <w:r w:rsidR="00DD29DD">
              <w:rPr>
                <w:rFonts w:ascii="Times New Roman" w:eastAsia="Times New Roman" w:hAnsi="Times New Roman" w:cs="Times New Roman"/>
                <w:color w:val="000000"/>
              </w:rPr>
              <w:t>работы</w:t>
            </w:r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на телеканале «СКАТ», в печатных СМИ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Саткинский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 рабочий», «</w:t>
            </w:r>
            <w:proofErr w:type="spellStart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Магнезитовец</w:t>
            </w:r>
            <w:proofErr w:type="spellEnd"/>
            <w:r w:rsidRPr="0067209F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209F" w:rsidRPr="0067209F" w:rsidRDefault="0067209F" w:rsidP="0067209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7209F">
              <w:rPr>
                <w:rFonts w:ascii="Times New Roman" w:eastAsia="Times New Roman" w:hAnsi="Times New Roman" w:cs="Times New Roman"/>
                <w:color w:val="000000"/>
              </w:rPr>
              <w:t>по мере необходимости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Информация о деятельности учреждений, о порядке работы и правилах </w:t>
      </w:r>
      <w:r w:rsidR="00DD29DD">
        <w:rPr>
          <w:rFonts w:ascii="Times New Roman CYR" w:hAnsi="Times New Roman CYR" w:cs="Times New Roman CYR"/>
          <w:sz w:val="24"/>
          <w:szCs w:val="24"/>
        </w:rPr>
        <w:t>выполнения муниципальной 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должна обновляться (актуализироваться) по мере необходимости, но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не реже чем раз в год.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Информация об услугах предоставляется бесплатно.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3. Требования к удобству и комфортности:</w:t>
      </w:r>
    </w:p>
    <w:p w:rsidR="00350F13" w:rsidRDefault="00350F13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Режим 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CB2534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Выполнение муниципальной работы </w:t>
            </w:r>
            <w:r w:rsidR="0067209F" w:rsidRPr="0067209F">
              <w:rPr>
                <w:rFonts w:ascii="Times New Roman" w:hAnsi="Times New Roman" w:cs="Times New Roman"/>
              </w:rPr>
              <w:t xml:space="preserve">производится в соответствии с расписанием занятий учреждения. Расписание учебно-тренировочных занятий составляется с учетом возрастных особенностей детей, установленных санитарно-гигиенических норм, пожеланий потребителей и тренеров-преподавателей. Расписание должно обеспечивать наиболее благоприятный режим </w:t>
            </w:r>
            <w:proofErr w:type="gramStart"/>
            <w:r w:rsidR="0067209F" w:rsidRPr="0067209F">
              <w:rPr>
                <w:rFonts w:ascii="Times New Roman" w:hAnsi="Times New Roman" w:cs="Times New Roman"/>
              </w:rPr>
              <w:t>для</w:t>
            </w:r>
            <w:proofErr w:type="gramEnd"/>
            <w:r w:rsidR="0067209F" w:rsidRPr="0067209F">
              <w:rPr>
                <w:rFonts w:ascii="Times New Roman" w:hAnsi="Times New Roman" w:cs="Times New Roman"/>
              </w:rPr>
              <w:t>: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проведения учебно-тренировочных занятий;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- отдыха </w:t>
            </w:r>
            <w:proofErr w:type="gramStart"/>
            <w:r w:rsidRPr="0067209F">
              <w:rPr>
                <w:rFonts w:ascii="Times New Roman" w:hAnsi="Times New Roman" w:cs="Times New Roman"/>
              </w:rPr>
              <w:t>занимающихся</w:t>
            </w:r>
            <w:proofErr w:type="gramEnd"/>
            <w:r w:rsidRPr="0067209F">
              <w:rPr>
                <w:rFonts w:ascii="Times New Roman" w:hAnsi="Times New Roman" w:cs="Times New Roman"/>
              </w:rPr>
              <w:t>;</w:t>
            </w:r>
          </w:p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- обучения их в общеобразовательных и других учреждениях.</w:t>
            </w:r>
          </w:p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  <w:color w:val="000000"/>
              </w:rPr>
              <w:t>Занятия могут проводиться в любой день недели, включая выходные и праздничные дни.  Начало занятий должно быть не ранее 07:00 часов, а их окончание - не позднее 22:00 часов.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Помещения для ожидания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865907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67209F">
              <w:rPr>
                <w:rFonts w:ascii="Times New Roman" w:hAnsi="Times New Roman" w:cs="Times New Roman"/>
              </w:rPr>
              <w:t xml:space="preserve">Наличие в помещении мест сидения для ожидающих оказания муниципальной </w:t>
            </w:r>
            <w:r w:rsidR="00865907">
              <w:rPr>
                <w:rFonts w:ascii="Times New Roman" w:hAnsi="Times New Roman" w:cs="Times New Roman"/>
              </w:rPr>
              <w:t>работы</w:t>
            </w:r>
            <w:proofErr w:type="gramEnd"/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4. Требования к организации учета мнения потребителей муниципальной </w:t>
      </w:r>
      <w:r w:rsidR="00CB2534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350F13" w:rsidRDefault="00350F13" w:rsidP="0067209F">
      <w:pPr>
        <w:widowControl w:val="0"/>
        <w:autoSpaceDE w:val="0"/>
        <w:autoSpaceDN w:val="0"/>
        <w:adjustRightInd w:val="0"/>
        <w:spacing w:before="100" w:after="100" w:line="240" w:lineRule="auto"/>
        <w:ind w:left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Книга обращений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CB2534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В организации, </w:t>
            </w:r>
            <w:r w:rsidR="00CB2534">
              <w:rPr>
                <w:rFonts w:ascii="Times New Roman" w:hAnsi="Times New Roman" w:cs="Times New Roman"/>
              </w:rPr>
              <w:t>выполняющей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CB2534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>, имеется книга обращений, которая предоставляется потребителям по их требованию. Отзывы и предложения потребителей рассматриваются не реже одного раза в неделю с принятием при необходимости мер  и информирование потребителя, оставившего запись, о принятых мерах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>Прием и рассмотрение письменных обращение потребителей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865907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Организация, </w:t>
            </w:r>
            <w:r w:rsidR="00865907">
              <w:rPr>
                <w:rFonts w:ascii="Times New Roman" w:hAnsi="Times New Roman" w:cs="Times New Roman"/>
              </w:rPr>
              <w:t>выполняющая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865907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 xml:space="preserve">, организует прием, регистрацию, рассмотрение письменных предложений, заявлений, жалоб потребителей. Жалобы и заявления на некачественное предоставление услуг направляются руководителю учреждения, либо Учредителю организации. Жалобы на предоставление услуг с нарушением настоящего Стандарта должны </w:t>
            </w:r>
            <w:r w:rsidRPr="0067209F">
              <w:rPr>
                <w:rFonts w:ascii="Times New Roman" w:hAnsi="Times New Roman" w:cs="Times New Roman"/>
              </w:rPr>
              <w:lastRenderedPageBreak/>
              <w:t>быть рассмотрены в срок, не превышающий 15 дней, а их заявителю дан письменный ответ о принятых мерах.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865907" w:rsidP="00865907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lastRenderedPageBreak/>
              <w:t xml:space="preserve">Проведение опросов потребителей муниципальной </w:t>
            </w:r>
            <w:r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865907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ind w:firstLine="459"/>
              <w:jc w:val="both"/>
              <w:rPr>
                <w:rFonts w:ascii="Times New Roman" w:hAnsi="Times New Roman" w:cs="Times New Roman"/>
              </w:rPr>
            </w:pPr>
            <w:r w:rsidRPr="0067209F">
              <w:rPr>
                <w:rFonts w:ascii="Times New Roman" w:hAnsi="Times New Roman" w:cs="Times New Roman"/>
              </w:rPr>
              <w:t xml:space="preserve">Организация, </w:t>
            </w:r>
            <w:r w:rsidR="00865907">
              <w:rPr>
                <w:rFonts w:ascii="Times New Roman" w:hAnsi="Times New Roman" w:cs="Times New Roman"/>
              </w:rPr>
              <w:t xml:space="preserve">выполняющая </w:t>
            </w:r>
            <w:r w:rsidRPr="0067209F">
              <w:rPr>
                <w:rFonts w:ascii="Times New Roman" w:hAnsi="Times New Roman" w:cs="Times New Roman"/>
              </w:rPr>
              <w:t xml:space="preserve"> муниципальную </w:t>
            </w:r>
            <w:r w:rsidR="00865907">
              <w:rPr>
                <w:rFonts w:ascii="Times New Roman" w:hAnsi="Times New Roman" w:cs="Times New Roman"/>
              </w:rPr>
              <w:t>работу</w:t>
            </w:r>
            <w:r w:rsidRPr="0067209F">
              <w:rPr>
                <w:rFonts w:ascii="Times New Roman" w:hAnsi="Times New Roman" w:cs="Times New Roman"/>
              </w:rPr>
              <w:t>, не реже 1 раза в год организует проведение опросов потребителей о качестве и доступности услуги.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9F" w:rsidRDefault="00350F13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1)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 Работа учреждения по предоставлению муниципальных </w:t>
      </w:r>
      <w:r w:rsidR="00FD07FE">
        <w:rPr>
          <w:rFonts w:ascii="Times New Roman CYR" w:hAnsi="Times New Roman CYR" w:cs="Times New Roman CYR"/>
          <w:sz w:val="24"/>
          <w:szCs w:val="24"/>
        </w:rPr>
        <w:t>работ</w:t>
      </w:r>
      <w:r w:rsidR="0067209F">
        <w:rPr>
          <w:rFonts w:ascii="Times New Roman CYR" w:hAnsi="Times New Roman CYR" w:cs="Times New Roman CYR"/>
          <w:sz w:val="24"/>
          <w:szCs w:val="24"/>
        </w:rPr>
        <w:t xml:space="preserve"> должна быть направлена на полное удовлетворение нужд потребителей, а также непрерывное повышения.</w:t>
      </w:r>
    </w:p>
    <w:p w:rsidR="0067209F" w:rsidRDefault="0067209F" w:rsidP="0067209F">
      <w:pPr>
        <w:widowControl w:val="0"/>
        <w:autoSpaceDE w:val="0"/>
        <w:autoSpaceDN w:val="0"/>
        <w:adjustRightInd w:val="0"/>
        <w:spacing w:before="100" w:after="100"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5. Требования к материально-техническому обеспечению </w:t>
      </w:r>
      <w:r w:rsidR="00FD07FE">
        <w:rPr>
          <w:rFonts w:ascii="Times New Roman CYR" w:hAnsi="Times New Roman CYR" w:cs="Times New Roman CYR"/>
          <w:sz w:val="24"/>
          <w:szCs w:val="24"/>
        </w:rPr>
        <w:t>выполнению</w:t>
      </w:r>
      <w:r>
        <w:rPr>
          <w:rFonts w:ascii="Times New Roman CYR" w:hAnsi="Times New Roman CYR" w:cs="Times New Roman CYR"/>
          <w:sz w:val="24"/>
          <w:szCs w:val="24"/>
        </w:rPr>
        <w:t xml:space="preserve"> 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67209F" w:rsidRPr="0067209F" w:rsidTr="0067209F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before="100" w:after="1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Требования к зданию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09F" w:rsidRPr="0067209F" w:rsidRDefault="0067209F" w:rsidP="0067209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Организация, 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выполняющая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муниципальную 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  размещается в специально предназначенных для занятий физической культурой и спортом отдельном 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, либо во встроенных или пристроенных помещениях, доступных для населения.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При организации </w:t>
            </w:r>
            <w:r w:rsidRPr="00030449">
              <w:rPr>
                <w:rFonts w:ascii="Times New Roman" w:hAnsi="Times New Roman" w:cs="Times New Roman"/>
                <w:sz w:val="24"/>
                <w:szCs w:val="24"/>
              </w:rPr>
              <w:t>деятельности должны быть выполнены требования санитар</w:t>
            </w:r>
            <w:r w:rsidR="00030449" w:rsidRPr="00030449">
              <w:rPr>
                <w:rFonts w:ascii="Times New Roman" w:hAnsi="Times New Roman" w:cs="Times New Roman"/>
                <w:sz w:val="24"/>
                <w:szCs w:val="24"/>
              </w:rPr>
              <w:t>ных правил СанПиН 2.1.2.1188-03</w:t>
            </w:r>
            <w:r w:rsidR="000304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04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отвечать требованиям правил противопожарной безопасности, безопасности труда и быть защищены от воздействия факторов, отрицательно влияющих на качество предоставляемых услуг (повышенной температуры воздуха, влажности воздуха, запыленности, заг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 xml:space="preserve">рязненности, шума, вибрации и тому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D07FE">
              <w:rPr>
                <w:rFonts w:ascii="Times New Roman" w:hAnsi="Times New Roman" w:cs="Times New Roman"/>
                <w:sz w:val="24"/>
                <w:szCs w:val="24"/>
              </w:rPr>
              <w:t>одобному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 должны быть обеспечены всеми средствами коммунально-бытового обслуживания и оснащены телефонной связью. Количество занимающихся на спортивном объекте не должно превышать количества по нормативам обеспеченности, утвержденным Приказом ГКФТ РФ от 04.02.1998 №</w:t>
            </w:r>
            <w:r w:rsidR="00350F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44 «Об утверждении планово-расчетных показателей количества занимающихся и режимов эксплуатации физкультурно-оздоровительных и спортивных сооружений».</w:t>
            </w:r>
          </w:p>
          <w:p w:rsidR="0067209F" w:rsidRPr="0067209F" w:rsidRDefault="0067209F" w:rsidP="0067209F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спортивных залах должно размещаться только оборудование, необходимое для проведения занятий. Для хранения инвентаря должно 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быть выделено специальное помещение.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Спортивные площадки  должны содержаться в чистоте и быть ровными, свободными от посторонних предметов, которые могут быть причиной повреждений и травм.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Условия для занятий водными видами спорта должны соответствовать санитарно-гигиеническим требованиям к бассейнам.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В учреждении должны размещаться раздевалки из расчета один шкаф на одного учащегося и душевые.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Помещения, в которых оказываются муниципальные услуги, должны быть оборудованы медицинскими пунктами по оказанию доврачебной и/или первой медицинской помощи. Места нахождения пунктов должны быть обозначены четкими указателями.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Содержание территории спортивно-оздоровительных  сооружений должно обеспечивать свободный проезд (подъезд) технических сре</w:t>
            </w:r>
            <w:proofErr w:type="gramStart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дств сп</w:t>
            </w:r>
            <w:proofErr w:type="gramEnd"/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ециальных служб (пожарная, спасательная, санитарная и другая техника).</w:t>
            </w:r>
          </w:p>
          <w:p w:rsidR="0067209F" w:rsidRPr="0067209F" w:rsidRDefault="0067209F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Предельный пешеходный подход обучающихся к месту сбора на остановке должен быть не более 500 м</w:t>
            </w:r>
            <w:r w:rsidR="007E72D3">
              <w:rPr>
                <w:rFonts w:ascii="Times New Roman" w:hAnsi="Times New Roman" w:cs="Times New Roman"/>
                <w:sz w:val="24"/>
                <w:szCs w:val="24"/>
              </w:rPr>
              <w:t>етров</w:t>
            </w:r>
            <w:r w:rsidRPr="006720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7209F" w:rsidRDefault="0067209F" w:rsidP="005460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6. Требования к законности и безопасности </w:t>
      </w:r>
      <w:r w:rsidR="00FD07FE">
        <w:rPr>
          <w:rFonts w:ascii="Times New Roman CYR" w:hAnsi="Times New Roman CYR" w:cs="Times New Roman CYR"/>
          <w:sz w:val="24"/>
          <w:szCs w:val="24"/>
        </w:rPr>
        <w:t xml:space="preserve">выполнения </w:t>
      </w:r>
      <w:r>
        <w:rPr>
          <w:rFonts w:ascii="Times New Roman CYR" w:hAnsi="Times New Roman CYR" w:cs="Times New Roman CYR"/>
          <w:sz w:val="24"/>
          <w:szCs w:val="24"/>
        </w:rPr>
        <w:t xml:space="preserve">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FD07FE" w:rsidRDefault="00FD07FE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Учредительные документы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учреждении используются следующие основные руководства: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правила внутреннего трудового распорядка;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-правила поведения получателей услуг в физкультурно-оздоровительных учреждениях и на спортивных сооружениях, включая правила и условия безопасного получения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санитарные правила и нормы;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 оказании физкультурно-оздоровительных услуг используются следующие нормативные документы: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-порядок предоставления физкультурно-оздоровительных услуг;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инструкции по персоналу (должностные инструкции;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-расписание занятий, утвержденное руководителем учреждения (спортивные залы, сауны, и другие);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-правила посещений специализированных помещений (спортивные залы,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сауны и другие).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Санитарное состояние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Показатели микроклимата в физкультурно-оздоровительных и спортивных сооружениях должны соответствовать требованиям ГОСТ 12.1.005 и другим установленным требованиям.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Предельно допустимое содержание вредных веществ и пыли в воздухе физкультурно-оздоровительных и спортивных сооружений не должно превышать норм, установленных в ГОСТ 12.1.005.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Исполнители услуг должны осуществлять регулярную уборку внутри и на прилегающей территории. Используемые препараты для дезинфекции, дезинсекции, дезодорации, моющие средства, подлежащие обязательной сертификации, должны иметь сертификат соответствия и применяться в соответствии с нормативными требованиями.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59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 входа в здание, в котором располагается организация, установлено не менее одной урны для мусора.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Пожарная безопасность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оснащены первичными средствами пожаротушения;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- на видных местах размещена информация (план эвакуации, о запрете курения, за исключением специально отведенных мест для курения).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7. Требования к уровню кадрового обеспечения </w:t>
      </w:r>
      <w:r w:rsidR="00FD07FE">
        <w:rPr>
          <w:rFonts w:ascii="Times New Roman CYR" w:hAnsi="Times New Roman CYR" w:cs="Times New Roman CYR"/>
          <w:sz w:val="24"/>
          <w:szCs w:val="24"/>
        </w:rPr>
        <w:t>выполнения</w:t>
      </w:r>
      <w:r>
        <w:rPr>
          <w:rFonts w:ascii="Times New Roman CYR" w:hAnsi="Times New Roman CYR" w:cs="Times New Roman CYR"/>
          <w:sz w:val="24"/>
          <w:szCs w:val="24"/>
        </w:rPr>
        <w:t xml:space="preserve"> муниципальной </w:t>
      </w:r>
      <w:r w:rsidR="00FD07FE">
        <w:rPr>
          <w:rFonts w:ascii="Times New Roman CYR" w:hAnsi="Times New Roman CYR" w:cs="Times New Roman CYR"/>
          <w:sz w:val="24"/>
          <w:szCs w:val="24"/>
        </w:rPr>
        <w:t>работы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1B6328" w:rsidRDefault="001B6328" w:rsidP="001B63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Требование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Характеристика</w:t>
            </w:r>
          </w:p>
        </w:tc>
      </w:tr>
      <w:tr w:rsidR="001B6328" w:rsidTr="001B6328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кадров</w:t>
            </w:r>
          </w:p>
        </w:tc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 должно располагать необходимым числом тренеров-преподавателей и инструкторов-методистов в соответствии со штатным расписанием. У тренерско-преподавательского состава должны быть должностные инструкции, устанавливающие их обязанности и права.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Тренерско-преподавательский персонал должен иметь соответствующие образование, профессиональную квалификацию, подтвержденные документами, обладать знаниями и опытом, необходимыми для выполнения возложенных на него обязанностей.</w:t>
            </w:r>
            <w:proofErr w:type="gramEnd"/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Квалификацию тренерско-преподавательского состава следует поддерживать на высоком уровне постоянной (периодической) учебой на курсах переподготовки и повышения квалификации или иными действенными способами.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тренерско-преподавательского состава проводится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общим порядком, предусмотренным для проведения аттестации педагогических и руководящих работников учреждений.</w:t>
            </w:r>
          </w:p>
          <w:p w:rsidR="001B6328" w:rsidRDefault="001B6328" w:rsidP="001B6328">
            <w:pPr>
              <w:spacing w:after="0" w:line="36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Наряду с соответствующей квалификацией и профессионализмом все сотрудники учреждения должны обладать высокими моральными качествами, чувством ответственности. При оказании услуг работники учреждения должны проявлять к учащимся максимальную вежливость, внимание, выдержку, предусмотрительность, терпение.</w:t>
            </w:r>
          </w:p>
          <w:p w:rsidR="001B6328" w:rsidRDefault="001B6328" w:rsidP="001B632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1B6328" w:rsidRDefault="001B6328" w:rsidP="001B6328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Показатели оценки качества</w:t>
      </w:r>
      <w:r w:rsidR="00FD07FE">
        <w:rPr>
          <w:rFonts w:ascii="Times New Roman" w:hAnsi="Times New Roman" w:cs="Times New Roman"/>
          <w:sz w:val="24"/>
          <w:szCs w:val="24"/>
        </w:rPr>
        <w:t xml:space="preserve"> выполнения</w:t>
      </w:r>
      <w:r>
        <w:rPr>
          <w:rFonts w:ascii="Times New Roman" w:hAnsi="Times New Roman" w:cs="Times New Roman"/>
          <w:sz w:val="24"/>
          <w:szCs w:val="24"/>
        </w:rPr>
        <w:t xml:space="preserve"> муниципальной </w:t>
      </w:r>
      <w:r w:rsidR="00FD07FE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04A93" w:rsidTr="00904A93">
        <w:tc>
          <w:tcPr>
            <w:tcW w:w="3284" w:type="dxa"/>
          </w:tcPr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Наименование показателя</w:t>
            </w:r>
          </w:p>
        </w:tc>
        <w:tc>
          <w:tcPr>
            <w:tcW w:w="3285" w:type="dxa"/>
          </w:tcPr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Единицы измерения</w:t>
            </w:r>
          </w:p>
        </w:tc>
        <w:tc>
          <w:tcPr>
            <w:tcW w:w="3285" w:type="dxa"/>
          </w:tcPr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Источник информации для получения данных о значении показателя</w:t>
            </w:r>
          </w:p>
        </w:tc>
      </w:tr>
      <w:tr w:rsidR="00904A93" w:rsidTr="00904A93">
        <w:tc>
          <w:tcPr>
            <w:tcW w:w="3284" w:type="dxa"/>
          </w:tcPr>
          <w:p w:rsidR="00904A93" w:rsidRPr="000B7718" w:rsidRDefault="00904A93" w:rsidP="00904A9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77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Количество лиц, принявших участие в занятиях</w:t>
            </w:r>
          </w:p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3285" w:type="dxa"/>
          </w:tcPr>
          <w:p w:rsidR="00904A93" w:rsidRDefault="00904A93" w:rsidP="00904A93">
            <w:pPr>
              <w:spacing w:line="360" w:lineRule="auto"/>
              <w:jc w:val="center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Человек</w:t>
            </w:r>
          </w:p>
        </w:tc>
        <w:tc>
          <w:tcPr>
            <w:tcW w:w="3285" w:type="dxa"/>
          </w:tcPr>
          <w:p w:rsidR="00904A93" w:rsidRDefault="00904A93" w:rsidP="000B7718">
            <w:pPr>
              <w:spacing w:line="360" w:lineRule="auto"/>
              <w:jc w:val="both"/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На основе журнала посещений</w:t>
            </w:r>
          </w:p>
        </w:tc>
      </w:tr>
    </w:tbl>
    <w:p w:rsidR="00904A93" w:rsidRDefault="00904A93" w:rsidP="000B771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pacing w:val="2"/>
          <w:sz w:val="24"/>
          <w:szCs w:val="24"/>
          <w:shd w:val="clear" w:color="auto" w:fill="FFFFFF"/>
          <w:lang w:eastAsia="en-US"/>
        </w:rPr>
      </w:pPr>
    </w:p>
    <w:sectPr w:rsidR="00904A93" w:rsidSect="00A40DF4">
      <w:headerReference w:type="default" r:id="rId10"/>
      <w:pgSz w:w="11906" w:h="16838"/>
      <w:pgMar w:top="567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FD7" w:rsidRDefault="001A4FD7" w:rsidP="00A40DF4">
      <w:pPr>
        <w:spacing w:after="0" w:line="240" w:lineRule="auto"/>
      </w:pPr>
      <w:r>
        <w:separator/>
      </w:r>
    </w:p>
  </w:endnote>
  <w:endnote w:type="continuationSeparator" w:id="0">
    <w:p w:rsidR="001A4FD7" w:rsidRDefault="001A4FD7" w:rsidP="00A40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FD7" w:rsidRDefault="001A4FD7" w:rsidP="00A40DF4">
      <w:pPr>
        <w:spacing w:after="0" w:line="240" w:lineRule="auto"/>
      </w:pPr>
      <w:r>
        <w:separator/>
      </w:r>
    </w:p>
  </w:footnote>
  <w:footnote w:type="continuationSeparator" w:id="0">
    <w:p w:rsidR="001A4FD7" w:rsidRDefault="001A4FD7" w:rsidP="00A40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160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40DF4" w:rsidRPr="00A40DF4" w:rsidRDefault="005A563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0DF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40DF4" w:rsidRPr="00A40DF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40DF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3643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40DF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40DF4" w:rsidRDefault="00A40DF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32309"/>
    <w:multiLevelType w:val="hybridMultilevel"/>
    <w:tmpl w:val="99364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089"/>
    <w:rsid w:val="00030449"/>
    <w:rsid w:val="00087757"/>
    <w:rsid w:val="000B7718"/>
    <w:rsid w:val="00101E53"/>
    <w:rsid w:val="00121D51"/>
    <w:rsid w:val="001A4FD7"/>
    <w:rsid w:val="001B6328"/>
    <w:rsid w:val="00350F13"/>
    <w:rsid w:val="00363ED4"/>
    <w:rsid w:val="003A6815"/>
    <w:rsid w:val="004010F0"/>
    <w:rsid w:val="00410668"/>
    <w:rsid w:val="004908C8"/>
    <w:rsid w:val="004F478E"/>
    <w:rsid w:val="00524102"/>
    <w:rsid w:val="00546089"/>
    <w:rsid w:val="00565CCE"/>
    <w:rsid w:val="00586DDB"/>
    <w:rsid w:val="005A5634"/>
    <w:rsid w:val="0067209F"/>
    <w:rsid w:val="00697E10"/>
    <w:rsid w:val="006F658B"/>
    <w:rsid w:val="007416D9"/>
    <w:rsid w:val="007A5878"/>
    <w:rsid w:val="007B0C4B"/>
    <w:rsid w:val="007E72D3"/>
    <w:rsid w:val="00865907"/>
    <w:rsid w:val="00904A93"/>
    <w:rsid w:val="0093643F"/>
    <w:rsid w:val="009412BF"/>
    <w:rsid w:val="009E6850"/>
    <w:rsid w:val="00A3346B"/>
    <w:rsid w:val="00A40DF4"/>
    <w:rsid w:val="00AD474F"/>
    <w:rsid w:val="00B20E80"/>
    <w:rsid w:val="00BA10D7"/>
    <w:rsid w:val="00C14A38"/>
    <w:rsid w:val="00C22B3A"/>
    <w:rsid w:val="00CB2534"/>
    <w:rsid w:val="00D65AF5"/>
    <w:rsid w:val="00DD1143"/>
    <w:rsid w:val="00DD29DD"/>
    <w:rsid w:val="00ED6713"/>
    <w:rsid w:val="00F24665"/>
    <w:rsid w:val="00F913DB"/>
    <w:rsid w:val="00FD07FE"/>
    <w:rsid w:val="00FD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0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32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4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0DF4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A40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40DF4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697E1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F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58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2746</Words>
  <Characters>15656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2020-05-22T04:42:00Z</cp:lastPrinted>
  <dcterms:created xsi:type="dcterms:W3CDTF">2016-04-12T10:44:00Z</dcterms:created>
  <dcterms:modified xsi:type="dcterms:W3CDTF">2020-11-03T06:36:00Z</dcterms:modified>
</cp:coreProperties>
</file>