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F0" w:rsidRPr="00C10D54" w:rsidRDefault="00054BF0" w:rsidP="00054BF0">
      <w:pPr>
        <w:tabs>
          <w:tab w:val="left" w:pos="7230"/>
        </w:tabs>
        <w:spacing w:line="360" w:lineRule="auto"/>
        <w:ind w:right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Hlk35443192"/>
      <w:r w:rsidRPr="00C10D54">
        <w:rPr>
          <w:rFonts w:ascii="Times New Roman" w:hAnsi="Times New Roman"/>
          <w:sz w:val="24"/>
          <w:szCs w:val="24"/>
        </w:rPr>
        <w:t>УТВЕРЖДЕН</w:t>
      </w:r>
    </w:p>
    <w:p w:rsidR="00054BF0" w:rsidRPr="00C10D54" w:rsidRDefault="00054BF0" w:rsidP="00054BF0">
      <w:pPr>
        <w:tabs>
          <w:tab w:val="left" w:pos="5310"/>
        </w:tabs>
        <w:spacing w:line="360" w:lineRule="auto"/>
        <w:ind w:right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C10D5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54BF0" w:rsidRPr="00C10D54" w:rsidRDefault="00054BF0" w:rsidP="00054BF0">
      <w:pPr>
        <w:spacing w:line="360" w:lineRule="auto"/>
        <w:ind w:right="27"/>
        <w:jc w:val="right"/>
        <w:rPr>
          <w:rFonts w:ascii="Times New Roman" w:hAnsi="Times New Roman"/>
          <w:sz w:val="24"/>
          <w:szCs w:val="24"/>
        </w:rPr>
      </w:pPr>
      <w:r w:rsidRPr="00C10D54">
        <w:rPr>
          <w:rFonts w:ascii="Times New Roman" w:hAnsi="Times New Roman"/>
          <w:sz w:val="24"/>
          <w:szCs w:val="24"/>
        </w:rPr>
        <w:t xml:space="preserve">Саткинского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</w:p>
    <w:p w:rsidR="00054BF0" w:rsidRPr="00C10D54" w:rsidRDefault="00054BF0" w:rsidP="00054BF0">
      <w:pPr>
        <w:spacing w:line="360" w:lineRule="auto"/>
        <w:ind w:right="2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C10D5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C10D5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C10D5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п</w:t>
      </w:r>
    </w:p>
    <w:p w:rsidR="00DF3CC3" w:rsidRDefault="00DF3CC3" w:rsidP="00054BF0">
      <w:pPr>
        <w:pStyle w:val="20"/>
        <w:shd w:val="clear" w:color="auto" w:fill="auto"/>
        <w:spacing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457D5" w:rsidRPr="00530769" w:rsidRDefault="00CF3772" w:rsidP="00530769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CF3772" w:rsidRPr="00530769" w:rsidRDefault="00EB2DB5" w:rsidP="00530769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«</w:t>
      </w:r>
      <w:r w:rsidR="00CF3772" w:rsidRPr="00530769">
        <w:rPr>
          <w:rFonts w:ascii="Times New Roman" w:hAnsi="Times New Roman"/>
          <w:sz w:val="24"/>
          <w:szCs w:val="24"/>
        </w:rPr>
        <w:t>присвоени</w:t>
      </w:r>
      <w:r w:rsidRPr="00530769">
        <w:rPr>
          <w:rFonts w:ascii="Times New Roman" w:hAnsi="Times New Roman"/>
          <w:sz w:val="24"/>
          <w:szCs w:val="24"/>
        </w:rPr>
        <w:t>е</w:t>
      </w:r>
      <w:r w:rsidR="00CF3772" w:rsidRPr="00530769">
        <w:rPr>
          <w:rFonts w:ascii="Times New Roman" w:hAnsi="Times New Roman"/>
          <w:sz w:val="24"/>
          <w:szCs w:val="24"/>
        </w:rPr>
        <w:t xml:space="preserve"> квалификационных категорий спортивных судей</w:t>
      </w:r>
      <w:r w:rsidRPr="00530769">
        <w:rPr>
          <w:rFonts w:ascii="Times New Roman" w:hAnsi="Times New Roman"/>
          <w:sz w:val="24"/>
          <w:szCs w:val="24"/>
        </w:rPr>
        <w:t>»</w:t>
      </w:r>
      <w:r w:rsidR="00CF3772" w:rsidRPr="00530769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CF3772" w:rsidRPr="00530769" w:rsidRDefault="00CF3772" w:rsidP="00530769">
      <w:pPr>
        <w:pStyle w:val="20"/>
        <w:shd w:val="clear" w:color="auto" w:fill="auto"/>
        <w:spacing w:line="360" w:lineRule="auto"/>
        <w:ind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3772" w:rsidRPr="00530769" w:rsidRDefault="00CF3772" w:rsidP="00530769">
      <w:pPr>
        <w:pStyle w:val="1"/>
        <w:numPr>
          <w:ilvl w:val="0"/>
          <w:numId w:val="2"/>
        </w:numPr>
        <w:shd w:val="clear" w:color="auto" w:fill="auto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076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8654B" w:rsidRDefault="0028654B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1. Предмет регулирования административного регламента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Административный регламен</w:t>
      </w:r>
      <w:r w:rsidR="00B63326" w:rsidRPr="00530769">
        <w:rPr>
          <w:rFonts w:ascii="Times New Roman" w:hAnsi="Times New Roman"/>
          <w:sz w:val="24"/>
          <w:szCs w:val="24"/>
        </w:rPr>
        <w:t>т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</w:t>
      </w:r>
      <w:r w:rsidR="00E8587E" w:rsidRPr="00530769">
        <w:rPr>
          <w:rFonts w:ascii="Times New Roman" w:hAnsi="Times New Roman"/>
          <w:sz w:val="24"/>
          <w:szCs w:val="24"/>
        </w:rPr>
        <w:t>уги «</w:t>
      </w:r>
      <w:r w:rsidR="0028654B">
        <w:rPr>
          <w:rFonts w:ascii="Times New Roman" w:hAnsi="Times New Roman"/>
          <w:sz w:val="24"/>
          <w:szCs w:val="24"/>
        </w:rPr>
        <w:t>п</w:t>
      </w:r>
      <w:r w:rsidR="00E8587E" w:rsidRPr="00530769">
        <w:rPr>
          <w:rFonts w:ascii="Times New Roman" w:hAnsi="Times New Roman"/>
          <w:sz w:val="24"/>
          <w:szCs w:val="24"/>
        </w:rPr>
        <w:t>рисвоение квалификационных категорий спо</w:t>
      </w:r>
      <w:r w:rsidR="00033571" w:rsidRPr="00530769">
        <w:rPr>
          <w:rFonts w:ascii="Times New Roman" w:hAnsi="Times New Roman"/>
          <w:sz w:val="24"/>
          <w:szCs w:val="24"/>
        </w:rPr>
        <w:t>ртивн</w:t>
      </w:r>
      <w:r w:rsidR="00CF3772" w:rsidRPr="00530769">
        <w:rPr>
          <w:rFonts w:ascii="Times New Roman" w:hAnsi="Times New Roman"/>
          <w:sz w:val="24"/>
          <w:szCs w:val="24"/>
        </w:rPr>
        <w:t xml:space="preserve">ых судей» </w:t>
      </w:r>
      <w:r w:rsidR="00033571" w:rsidRPr="00530769">
        <w:rPr>
          <w:rFonts w:ascii="Times New Roman" w:hAnsi="Times New Roman"/>
          <w:sz w:val="24"/>
          <w:szCs w:val="24"/>
        </w:rPr>
        <w:t>(далее</w:t>
      </w:r>
      <w:r w:rsidRPr="00530769">
        <w:rPr>
          <w:rFonts w:ascii="Times New Roman" w:hAnsi="Times New Roman"/>
          <w:sz w:val="24"/>
          <w:szCs w:val="24"/>
        </w:rPr>
        <w:t xml:space="preserve"> - Административный регламент) регулирует пор</w:t>
      </w:r>
      <w:r w:rsidR="00E8587E" w:rsidRPr="00530769">
        <w:rPr>
          <w:rFonts w:ascii="Times New Roman" w:hAnsi="Times New Roman"/>
          <w:sz w:val="24"/>
          <w:szCs w:val="24"/>
        </w:rPr>
        <w:t>ядок присвоения квалификационных категорий спортивных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0046FE" w:rsidRPr="00530769">
        <w:rPr>
          <w:rFonts w:ascii="Times New Roman" w:hAnsi="Times New Roman"/>
          <w:sz w:val="24"/>
          <w:szCs w:val="24"/>
        </w:rPr>
        <w:t xml:space="preserve"> </w:t>
      </w:r>
      <w:r w:rsidR="00E8587E" w:rsidRPr="00530769">
        <w:rPr>
          <w:rFonts w:ascii="Times New Roman" w:hAnsi="Times New Roman"/>
          <w:sz w:val="24"/>
          <w:szCs w:val="24"/>
        </w:rPr>
        <w:t xml:space="preserve">судей </w:t>
      </w:r>
      <w:r w:rsidRPr="00530769">
        <w:rPr>
          <w:rFonts w:ascii="Times New Roman" w:hAnsi="Times New Roman"/>
          <w:sz w:val="24"/>
          <w:szCs w:val="24"/>
        </w:rPr>
        <w:t>«</w:t>
      </w:r>
      <w:r w:rsidR="00E8587E" w:rsidRPr="00530769">
        <w:rPr>
          <w:rFonts w:ascii="Times New Roman" w:hAnsi="Times New Roman"/>
          <w:sz w:val="24"/>
          <w:szCs w:val="24"/>
        </w:rPr>
        <w:t>юный спортивный судья</w:t>
      </w:r>
      <w:r w:rsidR="00462522" w:rsidRPr="00530769">
        <w:rPr>
          <w:rFonts w:ascii="Times New Roman" w:hAnsi="Times New Roman"/>
          <w:sz w:val="24"/>
          <w:szCs w:val="24"/>
        </w:rPr>
        <w:t>»</w:t>
      </w:r>
      <w:r w:rsidR="00E8587E" w:rsidRPr="00530769">
        <w:rPr>
          <w:rFonts w:ascii="Times New Roman" w:hAnsi="Times New Roman"/>
          <w:sz w:val="24"/>
          <w:szCs w:val="24"/>
        </w:rPr>
        <w:t xml:space="preserve">, </w:t>
      </w:r>
      <w:r w:rsidR="00462522" w:rsidRPr="00530769">
        <w:rPr>
          <w:rFonts w:ascii="Times New Roman" w:hAnsi="Times New Roman"/>
          <w:sz w:val="24"/>
          <w:szCs w:val="24"/>
        </w:rPr>
        <w:t>«</w:t>
      </w:r>
      <w:r w:rsidR="00E8587E" w:rsidRPr="00530769">
        <w:rPr>
          <w:rFonts w:ascii="Times New Roman" w:hAnsi="Times New Roman"/>
          <w:sz w:val="24"/>
          <w:szCs w:val="24"/>
        </w:rPr>
        <w:t>спортивны судья третьей категории</w:t>
      </w:r>
      <w:r w:rsidR="00462522" w:rsidRPr="00530769">
        <w:rPr>
          <w:rFonts w:ascii="Times New Roman" w:hAnsi="Times New Roman"/>
          <w:sz w:val="24"/>
          <w:szCs w:val="24"/>
        </w:rPr>
        <w:t>»</w:t>
      </w:r>
      <w:r w:rsidR="00E8587E" w:rsidRPr="00530769">
        <w:rPr>
          <w:rFonts w:ascii="Times New Roman" w:hAnsi="Times New Roman"/>
          <w:sz w:val="24"/>
          <w:szCs w:val="24"/>
        </w:rPr>
        <w:t xml:space="preserve">, </w:t>
      </w:r>
      <w:r w:rsidR="00462522" w:rsidRPr="00530769">
        <w:rPr>
          <w:rFonts w:ascii="Times New Roman" w:hAnsi="Times New Roman"/>
          <w:sz w:val="24"/>
          <w:szCs w:val="24"/>
        </w:rPr>
        <w:t>«</w:t>
      </w:r>
      <w:r w:rsidR="00E8587E" w:rsidRPr="00530769">
        <w:rPr>
          <w:rFonts w:ascii="Times New Roman" w:hAnsi="Times New Roman"/>
          <w:sz w:val="24"/>
          <w:szCs w:val="24"/>
        </w:rPr>
        <w:t>спортивный судья второй кат</w:t>
      </w:r>
      <w:r w:rsidR="00E8587E" w:rsidRPr="00530769">
        <w:rPr>
          <w:rFonts w:ascii="Times New Roman" w:hAnsi="Times New Roman"/>
          <w:sz w:val="24"/>
          <w:szCs w:val="24"/>
        </w:rPr>
        <w:t>е</w:t>
      </w:r>
      <w:r w:rsidR="00E8587E" w:rsidRPr="00530769">
        <w:rPr>
          <w:rFonts w:ascii="Times New Roman" w:hAnsi="Times New Roman"/>
          <w:sz w:val="24"/>
          <w:szCs w:val="24"/>
        </w:rPr>
        <w:t>гории</w:t>
      </w:r>
      <w:r w:rsidR="00462522" w:rsidRPr="00530769">
        <w:rPr>
          <w:rFonts w:ascii="Times New Roman" w:hAnsi="Times New Roman"/>
          <w:sz w:val="24"/>
          <w:szCs w:val="24"/>
        </w:rPr>
        <w:t>»</w:t>
      </w:r>
      <w:r w:rsidRPr="00530769">
        <w:rPr>
          <w:rFonts w:ascii="Times New Roman" w:hAnsi="Times New Roman"/>
          <w:sz w:val="24"/>
          <w:szCs w:val="24"/>
        </w:rPr>
        <w:t xml:space="preserve"> (далее - квалификационная категория спортивного судьи) 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2. Описание заявителей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Заявителями н</w:t>
      </w:r>
      <w:r w:rsidR="00462522" w:rsidRPr="00530769">
        <w:rPr>
          <w:rFonts w:ascii="Times New Roman" w:hAnsi="Times New Roman"/>
          <w:sz w:val="24"/>
          <w:szCs w:val="24"/>
        </w:rPr>
        <w:t>а предоставление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(далее - Заявители) являю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ся спортивные федерации</w:t>
      </w:r>
      <w:r w:rsidR="00405F6A" w:rsidRPr="00530769">
        <w:rPr>
          <w:rFonts w:ascii="Times New Roman" w:hAnsi="Times New Roman"/>
          <w:sz w:val="24"/>
          <w:szCs w:val="24"/>
        </w:rPr>
        <w:t xml:space="preserve">, </w:t>
      </w:r>
      <w:r w:rsidR="002F727E" w:rsidRPr="00530769">
        <w:rPr>
          <w:rFonts w:ascii="Times New Roman" w:hAnsi="Times New Roman"/>
          <w:sz w:val="24"/>
          <w:szCs w:val="24"/>
        </w:rPr>
        <w:t>физкультурно-спортивные организации, организации, осущест</w:t>
      </w:r>
      <w:r w:rsidR="002F727E" w:rsidRPr="00530769">
        <w:rPr>
          <w:rFonts w:ascii="Times New Roman" w:hAnsi="Times New Roman"/>
          <w:sz w:val="24"/>
          <w:szCs w:val="24"/>
        </w:rPr>
        <w:t>в</w:t>
      </w:r>
      <w:r w:rsidR="002F727E" w:rsidRPr="00530769">
        <w:rPr>
          <w:rFonts w:ascii="Times New Roman" w:hAnsi="Times New Roman"/>
          <w:sz w:val="24"/>
          <w:szCs w:val="24"/>
        </w:rPr>
        <w:t>ляющие спортивную подготовку, и образовательные организации</w:t>
      </w:r>
      <w:r w:rsidR="00405F6A" w:rsidRPr="00530769">
        <w:rPr>
          <w:rFonts w:ascii="Times New Roman" w:hAnsi="Times New Roman"/>
          <w:sz w:val="24"/>
          <w:szCs w:val="24"/>
        </w:rPr>
        <w:t>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Заявителями также могут являться представители лиц, у</w:t>
      </w:r>
      <w:r w:rsidR="00405F6A" w:rsidRPr="00530769">
        <w:rPr>
          <w:rFonts w:ascii="Times New Roman" w:hAnsi="Times New Roman"/>
          <w:sz w:val="24"/>
          <w:szCs w:val="24"/>
        </w:rPr>
        <w:t xml:space="preserve">казанных </w:t>
      </w:r>
      <w:r w:rsidR="000046FE" w:rsidRPr="00530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46FE" w:rsidRPr="00530769">
        <w:rPr>
          <w:rFonts w:ascii="Times New Roman" w:hAnsi="Times New Roman"/>
          <w:sz w:val="24"/>
          <w:szCs w:val="24"/>
        </w:rPr>
        <w:t>подпункте</w:t>
      </w:r>
      <w:proofErr w:type="gramEnd"/>
      <w:r w:rsidR="000046FE" w:rsidRPr="00530769">
        <w:rPr>
          <w:rFonts w:ascii="Times New Roman" w:hAnsi="Times New Roman"/>
          <w:sz w:val="24"/>
          <w:szCs w:val="24"/>
        </w:rPr>
        <w:t xml:space="preserve"> 1</w:t>
      </w:r>
      <w:r w:rsidR="00405F6A" w:rsidRPr="00530769">
        <w:rPr>
          <w:rFonts w:ascii="Times New Roman" w:hAnsi="Times New Roman"/>
          <w:sz w:val="24"/>
          <w:szCs w:val="24"/>
        </w:rPr>
        <w:t xml:space="preserve"> пункт</w:t>
      </w:r>
      <w:r w:rsidR="000046FE" w:rsidRPr="00530769">
        <w:rPr>
          <w:rFonts w:ascii="Times New Roman" w:hAnsi="Times New Roman"/>
          <w:sz w:val="24"/>
          <w:szCs w:val="24"/>
        </w:rPr>
        <w:t>а</w:t>
      </w:r>
      <w:r w:rsidR="00405F6A" w:rsidRPr="00530769">
        <w:rPr>
          <w:rFonts w:ascii="Times New Roman" w:hAnsi="Times New Roman"/>
          <w:sz w:val="24"/>
          <w:szCs w:val="24"/>
        </w:rPr>
        <w:t xml:space="preserve"> </w:t>
      </w:r>
      <w:r w:rsidR="000046FE" w:rsidRPr="00530769">
        <w:rPr>
          <w:rFonts w:ascii="Times New Roman" w:hAnsi="Times New Roman"/>
          <w:sz w:val="24"/>
          <w:szCs w:val="24"/>
        </w:rPr>
        <w:t>2</w:t>
      </w:r>
      <w:r w:rsidRPr="00530769">
        <w:rPr>
          <w:rFonts w:ascii="Times New Roman" w:hAnsi="Times New Roman"/>
          <w:sz w:val="24"/>
          <w:szCs w:val="24"/>
        </w:rPr>
        <w:t xml:space="preserve"> Административного регламента, действующие на основании доверенности, офор</w:t>
      </w:r>
      <w:r w:rsidRPr="00530769">
        <w:rPr>
          <w:rFonts w:ascii="Times New Roman" w:hAnsi="Times New Roman"/>
          <w:sz w:val="24"/>
          <w:szCs w:val="24"/>
        </w:rPr>
        <w:t>м</w:t>
      </w:r>
      <w:r w:rsidRPr="00530769">
        <w:rPr>
          <w:rFonts w:ascii="Times New Roman" w:hAnsi="Times New Roman"/>
          <w:sz w:val="24"/>
          <w:szCs w:val="24"/>
        </w:rPr>
        <w:t>ленной в установленном законодательством порядке.</w:t>
      </w:r>
    </w:p>
    <w:p w:rsidR="00CF7951" w:rsidRPr="00530769" w:rsidRDefault="00CF7951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3. Уполномоченным органом по предоставлению муниципальной услуги является Муниципальное казенное учреждение «Управление по физической культуре и спорта Са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 xml:space="preserve">кинского муниципального </w:t>
      </w:r>
      <w:r w:rsidR="005A422F" w:rsidRPr="00530769">
        <w:rPr>
          <w:rFonts w:ascii="Times New Roman" w:hAnsi="Times New Roman"/>
          <w:sz w:val="24"/>
          <w:szCs w:val="24"/>
        </w:rPr>
        <w:t>округа</w:t>
      </w:r>
      <w:r w:rsidRPr="00530769">
        <w:rPr>
          <w:rFonts w:ascii="Times New Roman" w:hAnsi="Times New Roman"/>
          <w:sz w:val="24"/>
          <w:szCs w:val="24"/>
        </w:rPr>
        <w:t xml:space="preserve">» (далее – Уполномоченный орган). </w:t>
      </w:r>
    </w:p>
    <w:p w:rsidR="00A95351" w:rsidRPr="00530769" w:rsidRDefault="00CF7951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2A4784" w:rsidRPr="00530769">
        <w:rPr>
          <w:rFonts w:ascii="Times New Roman" w:hAnsi="Times New Roman"/>
          <w:sz w:val="24"/>
          <w:szCs w:val="24"/>
        </w:rPr>
        <w:t xml:space="preserve">. Требования к порядку информирования о предоставлении </w:t>
      </w:r>
      <w:r w:rsidR="00462522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="002A4784" w:rsidRPr="00530769">
        <w:rPr>
          <w:rFonts w:ascii="Times New Roman" w:hAnsi="Times New Roman"/>
          <w:sz w:val="24"/>
          <w:szCs w:val="24"/>
        </w:rPr>
        <w:t>услуги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Сведения о местонахождении, контактных телефонах (телефонах для справок), а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>ресе официального сайта, адресе электронной почты, графиках работы (далее - справочная информация)</w:t>
      </w:r>
      <w:r w:rsidR="00CF7951"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</w:rPr>
        <w:t>размещаются: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4A3A66" w:rsidRPr="00530769">
        <w:rPr>
          <w:rFonts w:ascii="Times New Roman" w:hAnsi="Times New Roman"/>
          <w:sz w:val="24"/>
          <w:szCs w:val="24"/>
        </w:rPr>
        <w:t xml:space="preserve">Уполномоченного органа - </w:t>
      </w:r>
      <w:r w:rsidR="005445C6" w:rsidRPr="00530769">
        <w:rPr>
          <w:rFonts w:ascii="Times New Roman" w:hAnsi="Times New Roman"/>
          <w:sz w:val="24"/>
          <w:szCs w:val="24"/>
        </w:rPr>
        <w:t>sport-satka.ru</w:t>
      </w:r>
      <w:r w:rsidRPr="00530769">
        <w:rPr>
          <w:rFonts w:ascii="Times New Roman" w:hAnsi="Times New Roman"/>
          <w:sz w:val="24"/>
          <w:szCs w:val="24"/>
        </w:rPr>
        <w:t>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</w:t>
      </w:r>
      <w:r w:rsidRPr="00530769">
        <w:rPr>
          <w:rFonts w:ascii="Times New Roman" w:hAnsi="Times New Roman"/>
          <w:sz w:val="24"/>
          <w:szCs w:val="24"/>
        </w:rPr>
        <w:t>с</w:t>
      </w:r>
      <w:r w:rsidRPr="00530769">
        <w:rPr>
          <w:rFonts w:ascii="Times New Roman" w:hAnsi="Times New Roman"/>
          <w:sz w:val="24"/>
          <w:szCs w:val="24"/>
        </w:rPr>
        <w:t>ударственных услуг (функций)» (далее - Федеральный реестр);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на Едином портале государственных услуг (функций) (далее - Единый портал, ЕПГУ): htpp://www.gosuslugi.ru и Портале государственных и муниципальных услуг Челябинской области (далее - Региональный портал, РПГУ): </w:t>
      </w:r>
      <w:proofErr w:type="spellStart"/>
      <w:r w:rsidRPr="00530769">
        <w:rPr>
          <w:rFonts w:ascii="Times New Roman" w:hAnsi="Times New Roman"/>
          <w:sz w:val="24"/>
          <w:szCs w:val="24"/>
        </w:rPr>
        <w:t>htpp</w:t>
      </w:r>
      <w:proofErr w:type="spellEnd"/>
      <w:r w:rsidRPr="00530769">
        <w:rPr>
          <w:rFonts w:ascii="Times New Roman" w:hAnsi="Times New Roman"/>
          <w:sz w:val="24"/>
          <w:szCs w:val="24"/>
        </w:rPr>
        <w:t>://www.gosuslugi74.ru;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>на информационном стенде Уполномоченного органа или многофункционального центра.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Информирование о предоставлении</w:t>
      </w:r>
      <w:r w:rsidR="00462522" w:rsidRPr="00530769">
        <w:rPr>
          <w:rFonts w:ascii="Times New Roman" w:hAnsi="Times New Roman"/>
          <w:sz w:val="24"/>
          <w:szCs w:val="24"/>
        </w:rPr>
        <w:t xml:space="preserve">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осуществляется в Уполномоченном органе посредством:</w:t>
      </w:r>
      <w:r w:rsidR="00CF7951"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</w:rPr>
        <w:t>устного консультирования; письменного консульт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рования.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Информирование осуществляется с использованием: средств телефонной связи;</w:t>
      </w:r>
      <w:r w:rsidR="00CF7951"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</w:rPr>
        <w:t>средств поч</w:t>
      </w:r>
      <w:r w:rsidR="00462522" w:rsidRPr="00530769">
        <w:rPr>
          <w:rFonts w:ascii="Times New Roman" w:hAnsi="Times New Roman"/>
          <w:sz w:val="24"/>
          <w:szCs w:val="24"/>
        </w:rPr>
        <w:t>товой связи; электронной почты;</w:t>
      </w:r>
      <w:r w:rsidRPr="00530769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При ответе на телефонные звонки должностное лицо Уполномоченного органа, о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ветственное за консультирование и информирование организаций обязано: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назвать наименование органа, должность, фамилию, имя, отчество; отвечать коррек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но, не допускать в это время разговоров с другими людьми.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Максимальное время телефонного разговора не должно превышать 10 минут.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5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При ответе на телефонные звонки и при устном обращении граждан должностное лицо Уполномоченного органа, осуществляющее прием и консультирование, в пределах св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ей компетенции дает ответ самостоятельно.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предложить Заявителю изложить суть обращения в письменной форме; назначить другое удобное для Заявителя время для консультации.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6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Должностное лицо, ответственное за прием и консультирование, обязано относит</w:t>
      </w:r>
      <w:r w:rsidRPr="00530769">
        <w:rPr>
          <w:rFonts w:ascii="Times New Roman" w:hAnsi="Times New Roman"/>
          <w:sz w:val="24"/>
          <w:szCs w:val="24"/>
        </w:rPr>
        <w:t>ь</w:t>
      </w:r>
      <w:r w:rsidRPr="00530769">
        <w:rPr>
          <w:rFonts w:ascii="Times New Roman" w:hAnsi="Times New Roman"/>
          <w:sz w:val="24"/>
          <w:szCs w:val="24"/>
        </w:rPr>
        <w:t xml:space="preserve">ся к </w:t>
      </w:r>
      <w:proofErr w:type="gramStart"/>
      <w:r w:rsidRPr="00530769">
        <w:rPr>
          <w:rFonts w:ascii="Times New Roman" w:hAnsi="Times New Roman"/>
          <w:sz w:val="24"/>
          <w:szCs w:val="24"/>
        </w:rPr>
        <w:t>обратившемуся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корректно и внимательно, не унижая его чести и достоинства.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7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8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Руководитель Уполномоченного органа либо лицо, его замещающее, определяет исполнителя для подготовки ответа по каждому конкретному письменному обращению.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9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Письменный ответ подписывает руководитель Уполномоченного органа. </w:t>
      </w:r>
    </w:p>
    <w:p w:rsidR="00A95351" w:rsidRPr="00530769" w:rsidRDefault="00293747" w:rsidP="00530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           </w:t>
      </w:r>
      <w:r w:rsidR="002A4784" w:rsidRPr="00530769">
        <w:rPr>
          <w:rFonts w:ascii="Times New Roman" w:hAnsi="Times New Roman"/>
          <w:sz w:val="24"/>
          <w:szCs w:val="24"/>
        </w:rPr>
        <w:t>Исполнитель обеспечивает направление от</w:t>
      </w:r>
      <w:r w:rsidR="0028654B">
        <w:rPr>
          <w:rFonts w:ascii="Times New Roman" w:hAnsi="Times New Roman"/>
          <w:sz w:val="24"/>
          <w:szCs w:val="24"/>
        </w:rPr>
        <w:t xml:space="preserve">вета почтой, электронной почтой </w:t>
      </w:r>
      <w:r w:rsidR="002A4784" w:rsidRPr="00530769">
        <w:rPr>
          <w:rFonts w:ascii="Times New Roman" w:hAnsi="Times New Roman"/>
          <w:sz w:val="24"/>
          <w:szCs w:val="24"/>
        </w:rPr>
        <w:t>в завис</w:t>
      </w:r>
      <w:r w:rsidR="002A4784" w:rsidRPr="00530769">
        <w:rPr>
          <w:rFonts w:ascii="Times New Roman" w:hAnsi="Times New Roman"/>
          <w:sz w:val="24"/>
          <w:szCs w:val="24"/>
        </w:rPr>
        <w:t>и</w:t>
      </w:r>
      <w:r w:rsidR="002A4784" w:rsidRPr="00530769">
        <w:rPr>
          <w:rFonts w:ascii="Times New Roman" w:hAnsi="Times New Roman"/>
          <w:sz w:val="24"/>
          <w:szCs w:val="24"/>
        </w:rPr>
        <w:t>мости от способа обращения Заявителя за консультацией или способа доставки, указанного в письменном обращении Заявителя, в том числе нарочным.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10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D13353" w:rsidRPr="00530769">
        <w:rPr>
          <w:rFonts w:ascii="Times New Roman" w:hAnsi="Times New Roman"/>
          <w:sz w:val="24"/>
          <w:szCs w:val="24"/>
        </w:rPr>
        <w:t>П</w:t>
      </w:r>
      <w:r w:rsidRPr="00530769">
        <w:rPr>
          <w:rFonts w:ascii="Times New Roman" w:hAnsi="Times New Roman"/>
          <w:sz w:val="24"/>
          <w:szCs w:val="24"/>
        </w:rPr>
        <w:t>исьменн</w:t>
      </w:r>
      <w:r w:rsidR="00D13353" w:rsidRPr="00530769">
        <w:rPr>
          <w:rFonts w:ascii="Times New Roman" w:hAnsi="Times New Roman"/>
          <w:sz w:val="24"/>
          <w:szCs w:val="24"/>
        </w:rPr>
        <w:t>ый ответ</w:t>
      </w:r>
      <w:r w:rsidRPr="00530769">
        <w:rPr>
          <w:rFonts w:ascii="Times New Roman" w:hAnsi="Times New Roman"/>
          <w:sz w:val="24"/>
          <w:szCs w:val="24"/>
        </w:rPr>
        <w:t xml:space="preserve"> Заявителю направляется в течение 30 календарных дней со дня регистрации обращения.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E4ABF" w:rsidRPr="00530769">
        <w:rPr>
          <w:rFonts w:ascii="Times New Roman" w:hAnsi="Times New Roman"/>
          <w:sz w:val="24"/>
          <w:szCs w:val="24"/>
        </w:rPr>
        <w:t>1)</w:t>
      </w:r>
      <w:r w:rsidRPr="00530769">
        <w:rPr>
          <w:rFonts w:ascii="Times New Roman" w:hAnsi="Times New Roman"/>
          <w:sz w:val="24"/>
          <w:szCs w:val="24"/>
        </w:rPr>
        <w:t xml:space="preserve"> Должностное лицо Уполномоченного органа, ответственное за прием и консул</w:t>
      </w:r>
      <w:r w:rsidRPr="00530769">
        <w:rPr>
          <w:rFonts w:ascii="Times New Roman" w:hAnsi="Times New Roman"/>
          <w:sz w:val="24"/>
          <w:szCs w:val="24"/>
        </w:rPr>
        <w:t>ь</w:t>
      </w:r>
      <w:r w:rsidRPr="00530769">
        <w:rPr>
          <w:rFonts w:ascii="Times New Roman" w:hAnsi="Times New Roman"/>
          <w:sz w:val="24"/>
          <w:szCs w:val="24"/>
        </w:rPr>
        <w:t>тирование, в обязательном порядке информирует Заявителя, обратившегося за консультац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ей по порядк</w:t>
      </w:r>
      <w:r w:rsidR="00462522" w:rsidRPr="00530769">
        <w:rPr>
          <w:rFonts w:ascii="Times New Roman" w:hAnsi="Times New Roman"/>
          <w:sz w:val="24"/>
          <w:szCs w:val="24"/>
        </w:rPr>
        <w:t>у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услуги:</w:t>
      </w:r>
    </w:p>
    <w:p w:rsidR="000046FE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 xml:space="preserve">о сроках принятия решения </w:t>
      </w:r>
      <w:r w:rsidR="00462522" w:rsidRPr="00530769">
        <w:rPr>
          <w:rFonts w:ascii="Times New Roman" w:hAnsi="Times New Roman"/>
          <w:sz w:val="24"/>
          <w:szCs w:val="24"/>
        </w:rPr>
        <w:t>о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 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об основаниях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 перечне документов, необходимых</w:t>
      </w:r>
      <w:r w:rsidR="00FF741C" w:rsidRPr="00530769">
        <w:rPr>
          <w:rFonts w:ascii="Times New Roman" w:hAnsi="Times New Roman"/>
          <w:sz w:val="24"/>
          <w:szCs w:val="24"/>
        </w:rPr>
        <w:t xml:space="preserve">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 порядке получения консультаций по вопросам</w:t>
      </w:r>
      <w:r w:rsidR="00FF741C" w:rsidRPr="00530769">
        <w:rPr>
          <w:rFonts w:ascii="Times New Roman" w:hAnsi="Times New Roman"/>
          <w:sz w:val="24"/>
          <w:szCs w:val="24"/>
        </w:rPr>
        <w:t xml:space="preserve">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 порядке обжалования действий (бездействия) и решений, осуществляемых и прин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маемых в ход</w:t>
      </w:r>
      <w:r w:rsidR="00FF741C" w:rsidRPr="00530769">
        <w:rPr>
          <w:rFonts w:ascii="Times New Roman" w:hAnsi="Times New Roman"/>
          <w:sz w:val="24"/>
          <w:szCs w:val="24"/>
        </w:rPr>
        <w:t>е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Получение информации по вопросам предоставления</w:t>
      </w:r>
      <w:r w:rsidR="00FF741C" w:rsidRPr="00530769">
        <w:rPr>
          <w:rFonts w:ascii="Times New Roman" w:hAnsi="Times New Roman"/>
          <w:sz w:val="24"/>
          <w:szCs w:val="24"/>
        </w:rPr>
        <w:t xml:space="preserve">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и услуг, которые являются необходимыми и обязательными дл</w:t>
      </w:r>
      <w:r w:rsidR="00FF741C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осуществляется бесплатно.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12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Уполномоченный орган осуществляет прием Заявителей и сбор документов дл</w:t>
      </w:r>
      <w:r w:rsidR="00FF741C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в соответствии с графиком работы Уполномоченного органа.</w:t>
      </w:r>
    </w:p>
    <w:p w:rsidR="00A95351" w:rsidRPr="00530769" w:rsidRDefault="002A4784" w:rsidP="00530769">
      <w:pPr>
        <w:pStyle w:val="ConsPlusNormal"/>
        <w:spacing w:line="360" w:lineRule="auto"/>
        <w:ind w:firstLine="709"/>
        <w:jc w:val="both"/>
        <w:outlineLvl w:val="1"/>
        <w:rPr>
          <w:sz w:val="24"/>
          <w:szCs w:val="24"/>
        </w:rPr>
      </w:pPr>
      <w:r w:rsidRPr="00530769">
        <w:rPr>
          <w:sz w:val="24"/>
          <w:szCs w:val="24"/>
        </w:rPr>
        <w:t>13</w:t>
      </w:r>
      <w:r w:rsidR="002E4ABF" w:rsidRPr="00530769">
        <w:rPr>
          <w:sz w:val="24"/>
          <w:szCs w:val="24"/>
        </w:rPr>
        <w:t>)</w:t>
      </w:r>
      <w:r w:rsidRPr="00530769">
        <w:rPr>
          <w:sz w:val="24"/>
          <w:szCs w:val="24"/>
        </w:rPr>
        <w:t xml:space="preserve"> На официальном сайте размещается следующая информация:</w:t>
      </w:r>
    </w:p>
    <w:p w:rsidR="00A95351" w:rsidRPr="00530769" w:rsidRDefault="002E4AB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- </w:t>
      </w:r>
      <w:r w:rsidR="002A4784" w:rsidRPr="00530769">
        <w:rPr>
          <w:rFonts w:ascii="Times New Roman" w:hAnsi="Times New Roman"/>
          <w:sz w:val="24"/>
          <w:szCs w:val="24"/>
        </w:rPr>
        <w:t>круг заявителей;</w:t>
      </w:r>
    </w:p>
    <w:p w:rsidR="00A95351" w:rsidRPr="00530769" w:rsidRDefault="002E4AB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-</w:t>
      </w:r>
      <w:r w:rsidR="002A4784" w:rsidRPr="00530769">
        <w:rPr>
          <w:rFonts w:ascii="Times New Roman" w:hAnsi="Times New Roman"/>
          <w:sz w:val="24"/>
          <w:szCs w:val="24"/>
        </w:rPr>
        <w:t xml:space="preserve"> сро</w:t>
      </w:r>
      <w:r w:rsidR="00FF741C" w:rsidRPr="00530769">
        <w:rPr>
          <w:rFonts w:ascii="Times New Roman" w:hAnsi="Times New Roman"/>
          <w:sz w:val="24"/>
          <w:szCs w:val="24"/>
        </w:rPr>
        <w:t>к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E4AB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-</w:t>
      </w:r>
      <w:r w:rsidR="00576509" w:rsidRPr="00530769">
        <w:rPr>
          <w:rFonts w:ascii="Times New Roman" w:hAnsi="Times New Roman"/>
          <w:sz w:val="24"/>
          <w:szCs w:val="24"/>
        </w:rPr>
        <w:t xml:space="preserve"> </w:t>
      </w:r>
      <w:r w:rsidR="002A4784" w:rsidRPr="00530769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законодател</w:t>
      </w:r>
      <w:r w:rsidR="002A4784" w:rsidRPr="00530769">
        <w:rPr>
          <w:rFonts w:ascii="Times New Roman" w:hAnsi="Times New Roman"/>
          <w:sz w:val="24"/>
          <w:szCs w:val="24"/>
        </w:rPr>
        <w:t>ь</w:t>
      </w:r>
      <w:r w:rsidR="002A4784" w:rsidRPr="00530769">
        <w:rPr>
          <w:rFonts w:ascii="Times New Roman" w:hAnsi="Times New Roman"/>
          <w:sz w:val="24"/>
          <w:szCs w:val="24"/>
        </w:rPr>
        <w:t>ными или иными нормативными правовыми актами для предоставления</w:t>
      </w:r>
      <w:r w:rsidR="00FF741C" w:rsidRPr="00530769">
        <w:rPr>
          <w:rFonts w:ascii="Times New Roman" w:hAnsi="Times New Roman"/>
          <w:sz w:val="24"/>
          <w:szCs w:val="24"/>
        </w:rPr>
        <w:t xml:space="preserve">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</w:t>
      </w:r>
      <w:r w:rsidR="002A4784" w:rsidRPr="00530769">
        <w:rPr>
          <w:rFonts w:ascii="Times New Roman" w:hAnsi="Times New Roman"/>
          <w:sz w:val="24"/>
          <w:szCs w:val="24"/>
        </w:rPr>
        <w:t>и</w:t>
      </w:r>
      <w:r w:rsidR="002A4784" w:rsidRPr="00530769">
        <w:rPr>
          <w:rFonts w:ascii="Times New Roman" w:hAnsi="Times New Roman"/>
          <w:sz w:val="24"/>
          <w:szCs w:val="24"/>
        </w:rPr>
        <w:t>ативе, так как они подлежат представлению в рамках межведомственного информационного взаимодействия</w:t>
      </w:r>
    </w:p>
    <w:p w:rsidR="00A95351" w:rsidRPr="00530769" w:rsidRDefault="002E4AB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-</w:t>
      </w:r>
      <w:r w:rsidR="002A4784" w:rsidRPr="00530769">
        <w:rPr>
          <w:rFonts w:ascii="Times New Roman" w:hAnsi="Times New Roman"/>
          <w:sz w:val="24"/>
          <w:szCs w:val="24"/>
        </w:rPr>
        <w:t xml:space="preserve"> результат предоставления </w:t>
      </w:r>
      <w:r w:rsidR="00FF741C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="002A4784" w:rsidRPr="00530769">
        <w:rPr>
          <w:rFonts w:ascii="Times New Roman" w:hAnsi="Times New Roman"/>
          <w:sz w:val="24"/>
          <w:szCs w:val="24"/>
        </w:rPr>
        <w:t>услуги</w:t>
      </w:r>
    </w:p>
    <w:p w:rsidR="00A95351" w:rsidRPr="00530769" w:rsidRDefault="002E4AB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-</w:t>
      </w:r>
      <w:r w:rsidR="002A4784" w:rsidRPr="00530769">
        <w:rPr>
          <w:rFonts w:ascii="Times New Roman" w:hAnsi="Times New Roman"/>
          <w:sz w:val="24"/>
          <w:szCs w:val="24"/>
        </w:rPr>
        <w:t xml:space="preserve"> размер платы, взимаемой с заявителя пр</w:t>
      </w:r>
      <w:r w:rsidR="00FF741C" w:rsidRPr="00530769">
        <w:rPr>
          <w:rFonts w:ascii="Times New Roman" w:hAnsi="Times New Roman"/>
          <w:sz w:val="24"/>
          <w:szCs w:val="24"/>
        </w:rPr>
        <w:t>и предоставлении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и способы ее взимания в случаях, предусмотренных нормативными правовыми актами Росси</w:t>
      </w:r>
      <w:r w:rsidR="002A4784" w:rsidRPr="00530769">
        <w:rPr>
          <w:rFonts w:ascii="Times New Roman" w:hAnsi="Times New Roman"/>
          <w:sz w:val="24"/>
          <w:szCs w:val="24"/>
        </w:rPr>
        <w:t>й</w:t>
      </w:r>
      <w:r w:rsidR="002A4784" w:rsidRPr="00530769">
        <w:rPr>
          <w:rFonts w:ascii="Times New Roman" w:hAnsi="Times New Roman"/>
          <w:sz w:val="24"/>
          <w:szCs w:val="24"/>
        </w:rPr>
        <w:t>ской Федерации и Челябинской области;</w:t>
      </w:r>
    </w:p>
    <w:p w:rsidR="00A95351" w:rsidRPr="00530769" w:rsidRDefault="002E4AB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-</w:t>
      </w:r>
      <w:r w:rsidR="002A4784" w:rsidRPr="00530769">
        <w:rPr>
          <w:rFonts w:ascii="Times New Roman" w:hAnsi="Times New Roman"/>
          <w:sz w:val="24"/>
          <w:szCs w:val="24"/>
        </w:rPr>
        <w:t xml:space="preserve"> исчерпывающий перечень оснований для приостановления или отказа </w:t>
      </w:r>
      <w:r w:rsidR="00FF741C" w:rsidRPr="00530769">
        <w:rPr>
          <w:rFonts w:ascii="Times New Roman" w:hAnsi="Times New Roman"/>
          <w:sz w:val="24"/>
          <w:szCs w:val="24"/>
        </w:rPr>
        <w:t>в предоста</w:t>
      </w:r>
      <w:r w:rsidR="00FF741C" w:rsidRPr="00530769">
        <w:rPr>
          <w:rFonts w:ascii="Times New Roman" w:hAnsi="Times New Roman"/>
          <w:sz w:val="24"/>
          <w:szCs w:val="24"/>
        </w:rPr>
        <w:t>в</w:t>
      </w:r>
      <w:r w:rsidR="00FF741C" w:rsidRPr="00530769">
        <w:rPr>
          <w:rFonts w:ascii="Times New Roman" w:hAnsi="Times New Roman"/>
          <w:sz w:val="24"/>
          <w:szCs w:val="24"/>
        </w:rPr>
        <w:t>лении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E4AB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-</w:t>
      </w:r>
      <w:r w:rsidR="002A4784" w:rsidRPr="00530769">
        <w:rPr>
          <w:rFonts w:ascii="Times New Roman" w:hAnsi="Times New Roman"/>
          <w:sz w:val="24"/>
          <w:szCs w:val="24"/>
        </w:rPr>
        <w:t xml:space="preserve"> о праве заявителя на досудебное (внесудебное) обжалование решений и действий (бездействия) должностных лиц </w:t>
      </w:r>
      <w:r w:rsidR="000046FE" w:rsidRPr="00530769">
        <w:rPr>
          <w:rFonts w:ascii="Times New Roman" w:hAnsi="Times New Roman"/>
          <w:sz w:val="24"/>
          <w:szCs w:val="24"/>
        </w:rPr>
        <w:t>Уполномоченного органа</w:t>
      </w:r>
      <w:r w:rsidR="002A4784" w:rsidRPr="00530769">
        <w:rPr>
          <w:rFonts w:ascii="Times New Roman" w:hAnsi="Times New Roman"/>
          <w:sz w:val="24"/>
          <w:szCs w:val="24"/>
        </w:rPr>
        <w:t>;</w:t>
      </w:r>
    </w:p>
    <w:p w:rsidR="00A95351" w:rsidRPr="00530769" w:rsidRDefault="002E4ABF" w:rsidP="00530769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-</w:t>
      </w:r>
      <w:r w:rsidR="002A4784" w:rsidRPr="00530769">
        <w:rPr>
          <w:rFonts w:ascii="Times New Roman" w:hAnsi="Times New Roman"/>
          <w:sz w:val="24"/>
          <w:szCs w:val="24"/>
        </w:rPr>
        <w:t xml:space="preserve"> формы заявлений и уведомлений, используемые пр</w:t>
      </w:r>
      <w:r w:rsidR="00FF741C" w:rsidRPr="00530769">
        <w:rPr>
          <w:rFonts w:ascii="Times New Roman" w:hAnsi="Times New Roman"/>
          <w:sz w:val="24"/>
          <w:szCs w:val="24"/>
        </w:rPr>
        <w:t xml:space="preserve">и предоставлении </w:t>
      </w:r>
      <w:r w:rsidR="0028654B">
        <w:rPr>
          <w:rFonts w:ascii="Times New Roman" w:hAnsi="Times New Roman"/>
          <w:sz w:val="24"/>
          <w:szCs w:val="24"/>
        </w:rPr>
        <w:t>м</w:t>
      </w:r>
      <w:r w:rsidR="00FF741C" w:rsidRPr="00530769">
        <w:rPr>
          <w:rFonts w:ascii="Times New Roman" w:hAnsi="Times New Roman"/>
          <w:sz w:val="24"/>
          <w:szCs w:val="24"/>
        </w:rPr>
        <w:t>униципал</w:t>
      </w:r>
      <w:r w:rsidR="00FF741C" w:rsidRPr="00530769">
        <w:rPr>
          <w:rFonts w:ascii="Times New Roman" w:hAnsi="Times New Roman"/>
          <w:sz w:val="24"/>
          <w:szCs w:val="24"/>
        </w:rPr>
        <w:t>ь</w:t>
      </w:r>
      <w:r w:rsidR="00FF741C" w:rsidRPr="00530769">
        <w:rPr>
          <w:rFonts w:ascii="Times New Roman" w:hAnsi="Times New Roman"/>
          <w:sz w:val="24"/>
          <w:szCs w:val="24"/>
        </w:rPr>
        <w:t>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услуги.</w:t>
      </w:r>
    </w:p>
    <w:p w:rsidR="00A95351" w:rsidRPr="00530769" w:rsidRDefault="002A4784" w:rsidP="0053076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Информация о порядке и срока</w:t>
      </w:r>
      <w:r w:rsidR="00531A7B" w:rsidRPr="00530769">
        <w:rPr>
          <w:rFonts w:ascii="Times New Roman" w:hAnsi="Times New Roman"/>
          <w:sz w:val="24"/>
          <w:szCs w:val="24"/>
        </w:rPr>
        <w:t>х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предоста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>ляется заявителю бесплатно.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14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На официальном сайте, размещается следующая справочная информация: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</w:t>
      </w:r>
      <w:r w:rsidR="0039665A" w:rsidRPr="00530769">
        <w:rPr>
          <w:rFonts w:ascii="Times New Roman" w:hAnsi="Times New Roman"/>
          <w:sz w:val="24"/>
          <w:szCs w:val="24"/>
        </w:rPr>
        <w:t xml:space="preserve"> предоставление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>справочные телефоны структурных подразделений Уполномоченного органа, отве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ственных з</w:t>
      </w:r>
      <w:r w:rsidR="0039665A" w:rsidRPr="00530769">
        <w:rPr>
          <w:rFonts w:ascii="Times New Roman" w:hAnsi="Times New Roman"/>
          <w:sz w:val="24"/>
          <w:szCs w:val="24"/>
        </w:rPr>
        <w:t>а предоставление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в том числе </w:t>
      </w:r>
      <w:r w:rsidR="000046FE" w:rsidRPr="00530769">
        <w:rPr>
          <w:rFonts w:ascii="Times New Roman" w:hAnsi="Times New Roman"/>
          <w:sz w:val="24"/>
          <w:szCs w:val="24"/>
        </w:rPr>
        <w:t>номер телефона</w:t>
      </w:r>
      <w:r w:rsidRPr="00530769">
        <w:rPr>
          <w:rFonts w:ascii="Times New Roman" w:hAnsi="Times New Roman"/>
          <w:sz w:val="24"/>
          <w:szCs w:val="24"/>
        </w:rPr>
        <w:t>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15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На информационном стенде в помещении размещается следующая информация: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сведения о местонахождении, контактных телефонах, адресах</w:t>
      </w:r>
      <w:r w:rsidR="00D13353" w:rsidRPr="00530769">
        <w:rPr>
          <w:rFonts w:ascii="Times New Roman" w:hAnsi="Times New Roman"/>
          <w:sz w:val="24"/>
          <w:szCs w:val="24"/>
        </w:rPr>
        <w:t>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электронной почты и официального сайта Уполномоченного органа;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сведения о графике работы Уполномоченного органа;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административный регламент Уполномоченного органа по предо</w:t>
      </w:r>
      <w:r w:rsidR="0039665A" w:rsidRPr="00530769">
        <w:rPr>
          <w:rFonts w:ascii="Times New Roman" w:hAnsi="Times New Roman"/>
          <w:sz w:val="24"/>
          <w:szCs w:val="24"/>
        </w:rPr>
        <w:t>ставлению муниц</w:t>
      </w:r>
      <w:r w:rsidR="0039665A" w:rsidRPr="00530769">
        <w:rPr>
          <w:rFonts w:ascii="Times New Roman" w:hAnsi="Times New Roman"/>
          <w:sz w:val="24"/>
          <w:szCs w:val="24"/>
        </w:rPr>
        <w:t>и</w:t>
      </w:r>
      <w:r w:rsidR="0039665A" w:rsidRPr="00530769">
        <w:rPr>
          <w:rFonts w:ascii="Times New Roman" w:hAnsi="Times New Roman"/>
          <w:sz w:val="24"/>
          <w:szCs w:val="24"/>
        </w:rPr>
        <w:t>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перечень документов, необходимых для </w:t>
      </w:r>
      <w:r w:rsidR="0039665A" w:rsidRPr="00530769">
        <w:rPr>
          <w:rFonts w:ascii="Times New Roman" w:hAnsi="Times New Roman"/>
          <w:sz w:val="24"/>
          <w:szCs w:val="24"/>
        </w:rPr>
        <w:t xml:space="preserve">предоставления муниципальной </w:t>
      </w:r>
      <w:r w:rsidRPr="00530769">
        <w:rPr>
          <w:rFonts w:ascii="Times New Roman" w:hAnsi="Times New Roman"/>
          <w:sz w:val="24"/>
          <w:szCs w:val="24"/>
        </w:rPr>
        <w:t>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образцы оформления и требования к документам, необходимым дл</w:t>
      </w:r>
      <w:r w:rsidR="0039665A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0046FE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информация о порядке подачи и рассмотрения жалобы на действия (бездействие) Уполномоченного органа, его д</w:t>
      </w:r>
      <w:r w:rsidR="000046FE" w:rsidRPr="00530769">
        <w:rPr>
          <w:rFonts w:ascii="Times New Roman" w:hAnsi="Times New Roman"/>
          <w:sz w:val="24"/>
          <w:szCs w:val="24"/>
        </w:rPr>
        <w:t>олжностных лиц.</w:t>
      </w:r>
    </w:p>
    <w:p w:rsidR="00A95351" w:rsidRPr="00530769" w:rsidRDefault="002E4AB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16)</w:t>
      </w:r>
      <w:r w:rsidR="002A4784" w:rsidRPr="00530769">
        <w:rPr>
          <w:rFonts w:ascii="Times New Roman" w:hAnsi="Times New Roman"/>
          <w:sz w:val="24"/>
          <w:szCs w:val="24"/>
        </w:rPr>
        <w:t xml:space="preserve"> В залах ожидания Уполномоченного органа размещаются нормативные правовые акты, регулирующие порядо</w:t>
      </w:r>
      <w:r w:rsidR="0039665A" w:rsidRPr="00530769">
        <w:rPr>
          <w:rFonts w:ascii="Times New Roman" w:hAnsi="Times New Roman"/>
          <w:sz w:val="24"/>
          <w:szCs w:val="24"/>
        </w:rPr>
        <w:t>к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в том числе Админ</w:t>
      </w:r>
      <w:r w:rsidR="002A4784" w:rsidRPr="00530769">
        <w:rPr>
          <w:rFonts w:ascii="Times New Roman" w:hAnsi="Times New Roman"/>
          <w:sz w:val="24"/>
          <w:szCs w:val="24"/>
        </w:rPr>
        <w:t>и</w:t>
      </w:r>
      <w:r w:rsidR="002A4784" w:rsidRPr="00530769">
        <w:rPr>
          <w:rFonts w:ascii="Times New Roman" w:hAnsi="Times New Roman"/>
          <w:sz w:val="24"/>
          <w:szCs w:val="24"/>
        </w:rPr>
        <w:t>стративный регламент, которые по требованию Заявителя предоставляются ему для озн</w:t>
      </w:r>
      <w:r w:rsidR="002A4784" w:rsidRPr="00530769">
        <w:rPr>
          <w:rFonts w:ascii="Times New Roman" w:hAnsi="Times New Roman"/>
          <w:sz w:val="24"/>
          <w:szCs w:val="24"/>
        </w:rPr>
        <w:t>а</w:t>
      </w:r>
      <w:r w:rsidR="002A4784" w:rsidRPr="00530769">
        <w:rPr>
          <w:rFonts w:ascii="Times New Roman" w:hAnsi="Times New Roman"/>
          <w:sz w:val="24"/>
          <w:szCs w:val="24"/>
        </w:rPr>
        <w:t>комления.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17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Размещение информации о порядк</w:t>
      </w:r>
      <w:r w:rsidR="0039665A" w:rsidRPr="00530769">
        <w:rPr>
          <w:rFonts w:ascii="Times New Roman" w:hAnsi="Times New Roman"/>
          <w:sz w:val="24"/>
          <w:szCs w:val="24"/>
        </w:rPr>
        <w:t>е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ответствии с требований к информированию, установленных Административным регламе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том.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18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Информация о ходе рассмотрения заявления о п</w:t>
      </w:r>
      <w:r w:rsidR="0039665A" w:rsidRPr="00530769">
        <w:rPr>
          <w:rFonts w:ascii="Times New Roman" w:hAnsi="Times New Roman"/>
          <w:sz w:val="24"/>
          <w:szCs w:val="24"/>
        </w:rPr>
        <w:t>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и о результата</w:t>
      </w:r>
      <w:r w:rsidR="0039665A" w:rsidRPr="00530769">
        <w:rPr>
          <w:rFonts w:ascii="Times New Roman" w:hAnsi="Times New Roman"/>
          <w:sz w:val="24"/>
          <w:szCs w:val="24"/>
        </w:rPr>
        <w:t>х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может быть получена Заяв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 xml:space="preserve">телем (его представителем) в личном кабинете на </w:t>
      </w:r>
      <w:r w:rsidR="002F2C5E">
        <w:rPr>
          <w:rFonts w:ascii="Times New Roman" w:hAnsi="Times New Roman"/>
          <w:sz w:val="24"/>
          <w:szCs w:val="24"/>
        </w:rPr>
        <w:t xml:space="preserve">ЕПГУ, а также в </w:t>
      </w:r>
      <w:r w:rsidRPr="00530769">
        <w:rPr>
          <w:rFonts w:ascii="Times New Roman" w:hAnsi="Times New Roman"/>
          <w:sz w:val="24"/>
          <w:szCs w:val="24"/>
        </w:rPr>
        <w:t>Уполномоченно</w:t>
      </w:r>
      <w:r w:rsidR="002F2C5E">
        <w:rPr>
          <w:rFonts w:ascii="Times New Roman" w:hAnsi="Times New Roman"/>
          <w:sz w:val="24"/>
          <w:szCs w:val="24"/>
        </w:rPr>
        <w:t>м</w:t>
      </w:r>
      <w:r w:rsidRPr="00530769">
        <w:rPr>
          <w:rFonts w:ascii="Times New Roman" w:hAnsi="Times New Roman"/>
          <w:sz w:val="24"/>
          <w:szCs w:val="24"/>
        </w:rPr>
        <w:t xml:space="preserve"> орган</w:t>
      </w:r>
      <w:r w:rsidR="002F2C5E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 xml:space="preserve"> при обращении Заявителя лично, по телефону</w:t>
      </w:r>
      <w:r w:rsidR="002F2C5E">
        <w:rPr>
          <w:rFonts w:ascii="Times New Roman" w:hAnsi="Times New Roman"/>
          <w:sz w:val="24"/>
          <w:szCs w:val="24"/>
        </w:rPr>
        <w:t>,</w:t>
      </w:r>
      <w:r w:rsidRPr="00530769">
        <w:rPr>
          <w:rFonts w:ascii="Times New Roman" w:hAnsi="Times New Roman"/>
          <w:sz w:val="24"/>
          <w:szCs w:val="24"/>
        </w:rPr>
        <w:t xml:space="preserve"> посредством электронной почты.</w:t>
      </w:r>
    </w:p>
    <w:p w:rsidR="001F5ED4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19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граммного обеспечения, установка которого на технические средства Заявителя требует з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ключения лицензионного или иного соглашения с правообладателем программного обесп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F5ED4" w:rsidRPr="00530769" w:rsidRDefault="001F5ED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20) При предоставлении услуг в электронной форме посредством </w:t>
      </w:r>
      <w:hyperlink r:id="rId10" w:tgtFrame="_blank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единого портала</w:t>
        </w:r>
      </w:hyperlink>
      <w:r w:rsidRPr="00530769">
        <w:rPr>
          <w:rFonts w:ascii="Times New Roman" w:hAnsi="Times New Roman"/>
          <w:sz w:val="24"/>
          <w:szCs w:val="24"/>
        </w:rPr>
        <w:t xml:space="preserve">, </w:t>
      </w:r>
      <w:r w:rsidRPr="00530769">
        <w:rPr>
          <w:rFonts w:ascii="Times New Roman" w:hAnsi="Times New Roman"/>
          <w:sz w:val="24"/>
          <w:szCs w:val="24"/>
        </w:rPr>
        <w:lastRenderedPageBreak/>
        <w:t>порталов государственных и муниципальных услуг субъектов Российской Федерации (далее - порталы услуг), а также официальных сайтов органов местного самоуправления (далее - официальные сайты) заявителю обеспечивается: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а) получение информации о порядке и сроках предоставления услуги;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б) запись на прием в орган (организацию), многофункциональный центр предоставл</w:t>
      </w:r>
      <w:r w:rsidRPr="00530769">
        <w:t>е</w:t>
      </w:r>
      <w:r w:rsidRPr="00530769">
        <w:t>ния муниципальных услуг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в) формирование запроса;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г) прием и регистрация органом (организацией) запроса и иных документов, необх</w:t>
      </w:r>
      <w:r w:rsidRPr="00530769">
        <w:t>о</w:t>
      </w:r>
      <w:r w:rsidRPr="00530769">
        <w:t>димых для предоставления услуги;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д) оплата государственной пошлины за предоставление услуг и уплата иных плат</w:t>
      </w:r>
      <w:r w:rsidRPr="00530769">
        <w:t>е</w:t>
      </w:r>
      <w:r w:rsidRPr="00530769">
        <w:t>жей, взимаемых в соответствии с законодательством Российской Федерации (не предусмо</w:t>
      </w:r>
      <w:r w:rsidRPr="00530769">
        <w:t>т</w:t>
      </w:r>
      <w:r w:rsidRPr="00530769">
        <w:t>рена);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е) получение результата предоставления услуги;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ж) получение сведений о ходе выполнения запроса;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з) осуществление оценки качества предоставления услуги;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proofErr w:type="gramStart"/>
      <w:r w:rsidRPr="00530769">
        <w:t>и)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к) анкетирование заявителя (предъявление заявителю перечня вопросов и исчерпыв</w:t>
      </w:r>
      <w:r w:rsidRPr="00530769">
        <w:t>а</w:t>
      </w:r>
      <w:r w:rsidRPr="00530769">
        <w:t>ющего перечня вариантов ответов на указанные вопросы) в целях определения варианта услуги, предусмотренного административным регламентом предоставления услуги, соотве</w:t>
      </w:r>
      <w:r w:rsidRPr="00530769">
        <w:t>т</w:t>
      </w:r>
      <w:r w:rsidRPr="00530769">
        <w:t>ствующего признакам заявителя;</w:t>
      </w:r>
    </w:p>
    <w:p w:rsidR="001F5ED4" w:rsidRPr="00530769" w:rsidRDefault="001F5ED4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30769">
        <w:t>л) предъявление заявителю варианта предоставления услуги, предусмотренного адм</w:t>
      </w:r>
      <w:r w:rsidRPr="00530769">
        <w:t>и</w:t>
      </w:r>
      <w:r w:rsidRPr="00530769">
        <w:t>нистративным регламентом предоставления услуги.</w:t>
      </w:r>
    </w:p>
    <w:p w:rsidR="001B1696" w:rsidRPr="00530769" w:rsidRDefault="002F2C5E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B1696" w:rsidRPr="00530769">
        <w:rPr>
          <w:rFonts w:ascii="Times New Roman" w:hAnsi="Times New Roman"/>
          <w:sz w:val="24"/>
          <w:szCs w:val="24"/>
        </w:rPr>
        <w:t xml:space="preserve"> Права заявителя при получении муниципальных услуг.</w:t>
      </w:r>
    </w:p>
    <w:p w:rsidR="001B1696" w:rsidRPr="00530769" w:rsidRDefault="001B1696" w:rsidP="00530769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 w:rsidRPr="00530769">
        <w:t xml:space="preserve">            При получении муниципальных услуг </w:t>
      </w:r>
      <w:hyperlink r:id="rId11" w:anchor="/document/12177515/entry/2003" w:history="1">
        <w:r w:rsidRPr="00530769">
          <w:rPr>
            <w:rStyle w:val="ac"/>
            <w:color w:val="auto"/>
            <w:u w:val="none"/>
          </w:rPr>
          <w:t>заявители</w:t>
        </w:r>
      </w:hyperlink>
      <w:r w:rsidRPr="00530769">
        <w:t xml:space="preserve"> имеют право </w:t>
      </w:r>
      <w:proofErr w:type="gramStart"/>
      <w:r w:rsidRPr="00530769">
        <w:t>на</w:t>
      </w:r>
      <w:proofErr w:type="gramEnd"/>
      <w:r w:rsidRPr="00530769">
        <w:t>:</w:t>
      </w:r>
    </w:p>
    <w:p w:rsidR="001B1696" w:rsidRPr="00530769" w:rsidRDefault="001B1696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>1) получение муниципальной услуги своевременно и в соответствии со стандартом предоставления муниципальной услуги и с единым стандартом в случае, предусмотре</w:t>
      </w:r>
      <w:r w:rsidRPr="00530769">
        <w:t>н</w:t>
      </w:r>
      <w:r w:rsidRPr="00530769">
        <w:t>ном </w:t>
      </w:r>
      <w:hyperlink r:id="rId12" w:anchor="/document/12177515/entry/1402" w:history="1">
        <w:r w:rsidRPr="00530769">
          <w:rPr>
            <w:rStyle w:val="ac"/>
            <w:color w:val="auto"/>
            <w:u w:val="none"/>
          </w:rPr>
          <w:t>частью 2 статьи 14</w:t>
        </w:r>
      </w:hyperlink>
      <w:r w:rsidRPr="00530769">
        <w:t> Федерального закона</w:t>
      </w:r>
      <w:r w:rsidR="00272D83" w:rsidRPr="00530769">
        <w:t xml:space="preserve"> от 27.07.</w:t>
      </w:r>
      <w:r w:rsidRPr="00530769">
        <w:t>2010 года № 210-ФЗ «Об организации предоставления государственных и муниципальных услуг»</w:t>
      </w:r>
      <w:r w:rsidR="008859D9" w:rsidRPr="00530769">
        <w:t xml:space="preserve"> (далее – Федеральный закон №210-ФЗ)</w:t>
      </w:r>
      <w:r w:rsidRPr="00530769">
        <w:t>;</w:t>
      </w:r>
    </w:p>
    <w:p w:rsidR="001B1696" w:rsidRPr="00530769" w:rsidRDefault="001B1696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>2) получение полной, актуальной и достоверной информации о порядке предоставл</w:t>
      </w:r>
      <w:r w:rsidRPr="00530769">
        <w:t>е</w:t>
      </w:r>
      <w:r w:rsidRPr="00530769">
        <w:t>ния муниципальных услуг, в том числе в электронной форме;</w:t>
      </w:r>
    </w:p>
    <w:p w:rsidR="001B1696" w:rsidRPr="00530769" w:rsidRDefault="001B1696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>3) получение муниципальных услуг в электронной форме, если это не запрещено з</w:t>
      </w:r>
      <w:r w:rsidRPr="00530769">
        <w:t>а</w:t>
      </w:r>
      <w:r w:rsidRPr="00530769">
        <w:t xml:space="preserve">коном, а также в иных формах, предусмотренных законодательством Российской Федерации, </w:t>
      </w:r>
      <w:r w:rsidRPr="00530769">
        <w:lastRenderedPageBreak/>
        <w:t>по выбору заявителя, за исключением случая, если на основании федерального закона пред</w:t>
      </w:r>
      <w:r w:rsidRPr="00530769">
        <w:t>о</w:t>
      </w:r>
      <w:r w:rsidRPr="00530769">
        <w:t>ставление муниципальной услуги осуществляется исключительно в электронной форме;</w:t>
      </w:r>
    </w:p>
    <w:p w:rsidR="001B1696" w:rsidRPr="00530769" w:rsidRDefault="001B1696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>4) досудебное (внесудебное) рассмотрение жалоб в процессе получения  муниципал</w:t>
      </w:r>
      <w:r w:rsidRPr="00530769">
        <w:t>ь</w:t>
      </w:r>
      <w:r w:rsidRPr="00530769">
        <w:t>ных услуг;</w:t>
      </w:r>
    </w:p>
    <w:p w:rsidR="001B1696" w:rsidRPr="00530769" w:rsidRDefault="001B1696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>5) получение муниципальных услуг в </w:t>
      </w:r>
      <w:hyperlink r:id="rId13" w:anchor="/document/12177515/entry/2005" w:history="1">
        <w:r w:rsidRPr="00530769">
          <w:rPr>
            <w:rStyle w:val="ac"/>
            <w:color w:val="auto"/>
            <w:u w:val="none"/>
          </w:rPr>
          <w:t>многофункциональном центре</w:t>
        </w:r>
      </w:hyperlink>
      <w:r w:rsidRPr="00530769">
        <w:t> в соответствии с соглашениями, заключенными между многофункциональным центром и органами, пред</w:t>
      </w:r>
      <w:r w:rsidRPr="00530769">
        <w:t>о</w:t>
      </w:r>
      <w:r w:rsidRPr="00530769">
        <w:t>ставляющими </w:t>
      </w:r>
      <w:hyperlink r:id="rId14" w:anchor="/document/12177515/entry/2001" w:history="1">
        <w:r w:rsidR="009C48E5" w:rsidRPr="00530769">
          <w:t xml:space="preserve"> </w:t>
        </w:r>
        <w:r w:rsidRPr="00530769">
          <w:rPr>
            <w:rStyle w:val="ac"/>
            <w:color w:val="auto"/>
            <w:u w:val="none"/>
          </w:rPr>
          <w:t>услуги</w:t>
        </w:r>
      </w:hyperlink>
      <w:r w:rsidRPr="00530769">
        <w:t>, и соглашениями, заключенными между многофункциональным це</w:t>
      </w:r>
      <w:r w:rsidRPr="00530769">
        <w:t>н</w:t>
      </w:r>
      <w:r w:rsidRPr="00530769">
        <w:t>тром и органами, предоставляющими </w:t>
      </w:r>
      <w:hyperlink r:id="rId15" w:anchor="/document/12177515/entry/2002" w:history="1">
        <w:r w:rsidRPr="00530769">
          <w:rPr>
            <w:rStyle w:val="ac"/>
            <w:color w:val="auto"/>
            <w:u w:val="none"/>
          </w:rPr>
          <w:t>муниципальные услуги</w:t>
        </w:r>
      </w:hyperlink>
      <w:r w:rsidRPr="00530769">
        <w:t> (далее - соглашения о взаим</w:t>
      </w:r>
      <w:r w:rsidRPr="00530769">
        <w:t>о</w:t>
      </w:r>
      <w:r w:rsidRPr="00530769">
        <w:t>действии), с момента вступления в силу соответствующего соглашения о взаимодействии.</w:t>
      </w:r>
    </w:p>
    <w:p w:rsidR="008859D9" w:rsidRPr="00530769" w:rsidRDefault="002F2C5E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6</w:t>
      </w:r>
      <w:r w:rsidR="009C48E5" w:rsidRPr="00530769">
        <w:t xml:space="preserve">. </w:t>
      </w:r>
      <w:r w:rsidR="009C48E5" w:rsidRPr="00530769">
        <w:rPr>
          <w:bCs/>
        </w:rPr>
        <w:t>Обязанности органов, предоставляющих муниципальные услуги, и подведомстве</w:t>
      </w:r>
      <w:r w:rsidR="009C48E5" w:rsidRPr="00530769">
        <w:rPr>
          <w:bCs/>
        </w:rPr>
        <w:t>н</w:t>
      </w:r>
      <w:r w:rsidR="009C48E5" w:rsidRPr="00530769">
        <w:rPr>
          <w:bCs/>
        </w:rPr>
        <w:t>ных органам местного самоуправления организаций</w:t>
      </w:r>
    </w:p>
    <w:p w:rsidR="008859D9" w:rsidRPr="00530769" w:rsidRDefault="009C48E5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>1</w:t>
      </w:r>
      <w:r w:rsidR="008859D9" w:rsidRPr="00530769">
        <w:t>)</w:t>
      </w:r>
      <w:r w:rsidRPr="00530769">
        <w:t xml:space="preserve"> Органы, предоставляющие муниципальные услуги, обязаны:</w:t>
      </w:r>
    </w:p>
    <w:p w:rsidR="008859D9" w:rsidRPr="00530769" w:rsidRDefault="008859D9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>-</w:t>
      </w:r>
      <w:r w:rsidR="009C48E5" w:rsidRPr="00530769">
        <w:t xml:space="preserve"> предоставлять муниципальные услуги в соответствии с </w:t>
      </w:r>
      <w:hyperlink r:id="rId16" w:anchor="/document/5218818/entry/0" w:history="1">
        <w:r w:rsidR="009C48E5" w:rsidRPr="00530769">
          <w:rPr>
            <w:rStyle w:val="ac"/>
            <w:color w:val="auto"/>
            <w:u w:val="none"/>
          </w:rPr>
          <w:t>административными регл</w:t>
        </w:r>
        <w:r w:rsidR="009C48E5" w:rsidRPr="00530769">
          <w:rPr>
            <w:rStyle w:val="ac"/>
            <w:color w:val="auto"/>
            <w:u w:val="none"/>
          </w:rPr>
          <w:t>а</w:t>
        </w:r>
        <w:r w:rsidR="009C48E5" w:rsidRPr="00530769">
          <w:rPr>
            <w:rStyle w:val="ac"/>
            <w:color w:val="auto"/>
            <w:u w:val="none"/>
          </w:rPr>
          <w:t>ментами</w:t>
        </w:r>
      </w:hyperlink>
      <w:r w:rsidR="009C48E5" w:rsidRPr="00530769">
        <w:t>;</w:t>
      </w:r>
    </w:p>
    <w:p w:rsidR="008859D9" w:rsidRPr="00530769" w:rsidRDefault="008859D9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>-</w:t>
      </w:r>
      <w:r w:rsidR="009C48E5" w:rsidRPr="00530769">
        <w:t xml:space="preserve"> обеспечивать возможность получения </w:t>
      </w:r>
      <w:hyperlink r:id="rId17" w:anchor="/document/12177515/entry/2003" w:history="1">
        <w:r w:rsidR="009C48E5" w:rsidRPr="00530769">
          <w:rPr>
            <w:rStyle w:val="ac"/>
            <w:color w:val="auto"/>
            <w:u w:val="none"/>
          </w:rPr>
          <w:t>заявителем</w:t>
        </w:r>
      </w:hyperlink>
      <w:r w:rsidR="009C48E5" w:rsidRPr="00530769">
        <w:t> муниципальной услуги в эле</w:t>
      </w:r>
      <w:r w:rsidR="009C48E5" w:rsidRPr="00530769">
        <w:t>к</w:t>
      </w:r>
      <w:r w:rsidR="009C48E5" w:rsidRPr="00530769">
        <w:t>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услуги осуществляется исключ</w:t>
      </w:r>
      <w:r w:rsidR="009C48E5" w:rsidRPr="00530769">
        <w:t>и</w:t>
      </w:r>
      <w:r w:rsidR="009C48E5" w:rsidRPr="00530769">
        <w:t>тельно в электронной форме;</w:t>
      </w:r>
    </w:p>
    <w:p w:rsidR="008859D9" w:rsidRPr="00530769" w:rsidRDefault="008859D9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530769">
        <w:t>-</w:t>
      </w:r>
      <w:r w:rsidR="009C48E5" w:rsidRPr="00530769">
        <w:t> предоставлять в иные органы, предоставляющие муниципальные услуги, в подв</w:t>
      </w:r>
      <w:r w:rsidR="009C48E5" w:rsidRPr="00530769">
        <w:t>е</w:t>
      </w:r>
      <w:r w:rsidR="009C48E5" w:rsidRPr="00530769">
        <w:t>домственные органам местного самоуправления организации, участвующие в предоставл</w:t>
      </w:r>
      <w:r w:rsidR="009C48E5" w:rsidRPr="00530769">
        <w:t>е</w:t>
      </w:r>
      <w:r w:rsidR="009C48E5" w:rsidRPr="00530769">
        <w:t>нии предусмотренных </w:t>
      </w:r>
      <w:hyperlink r:id="rId18" w:anchor="/document/12177515/entry/101" w:history="1">
        <w:r w:rsidR="009C48E5" w:rsidRPr="00530769">
          <w:rPr>
            <w:rStyle w:val="ac"/>
            <w:color w:val="auto"/>
            <w:u w:val="none"/>
          </w:rPr>
          <w:t>частью 1 статьи 1</w:t>
        </w:r>
      </w:hyperlink>
      <w:r w:rsidR="009C48E5" w:rsidRPr="00530769">
        <w:t> </w:t>
      </w:r>
      <w:r w:rsidRPr="00530769">
        <w:t xml:space="preserve"> </w:t>
      </w:r>
      <w:r w:rsidR="009C48E5" w:rsidRPr="00530769">
        <w:t xml:space="preserve">Федерального закона </w:t>
      </w:r>
      <w:r w:rsidRPr="00530769">
        <w:t xml:space="preserve"> №210-ФЗ</w:t>
      </w:r>
      <w:r w:rsidR="002F2C5E">
        <w:t xml:space="preserve"> « Об организации предоставления государственных и муниципальных услуг» (далее – федеральный закон № 210-ФЗ)</w:t>
      </w:r>
      <w:r w:rsidRPr="00530769">
        <w:t xml:space="preserve"> </w:t>
      </w:r>
      <w:r w:rsidR="009C48E5" w:rsidRPr="00530769">
        <w:t xml:space="preserve"> муниципальных услуг, многофункциональные центры по межведомственным з</w:t>
      </w:r>
      <w:r w:rsidR="009C48E5" w:rsidRPr="00530769">
        <w:t>а</w:t>
      </w:r>
      <w:r w:rsidR="009C48E5" w:rsidRPr="00530769">
        <w:t>просам таких органов и организаций </w:t>
      </w:r>
      <w:hyperlink r:id="rId19" w:anchor="/document/70196980/entry/1000" w:history="1">
        <w:r w:rsidR="009C48E5" w:rsidRPr="00530769">
          <w:rPr>
            <w:rStyle w:val="ac"/>
            <w:color w:val="auto"/>
            <w:u w:val="none"/>
          </w:rPr>
          <w:t>документы и информацию</w:t>
        </w:r>
      </w:hyperlink>
      <w:r w:rsidR="009C48E5" w:rsidRPr="00530769">
        <w:t>, необходимые для пред</w:t>
      </w:r>
      <w:r w:rsidR="009C48E5" w:rsidRPr="00530769">
        <w:t>о</w:t>
      </w:r>
      <w:r w:rsidR="009C48E5" w:rsidRPr="00530769">
        <w:t xml:space="preserve">ставления </w:t>
      </w:r>
      <w:r w:rsidRPr="00530769">
        <w:t>у</w:t>
      </w:r>
      <w:r w:rsidR="009C48E5" w:rsidRPr="00530769">
        <w:t>слуг, за исключением документов, включенных в определенный </w:t>
      </w:r>
      <w:hyperlink r:id="rId20" w:anchor="/document/12177515/entry/706" w:history="1">
        <w:r w:rsidR="009C48E5" w:rsidRPr="00530769">
          <w:rPr>
            <w:rStyle w:val="ac"/>
            <w:color w:val="auto"/>
            <w:u w:val="none"/>
          </w:rPr>
          <w:t>частью</w:t>
        </w:r>
        <w:proofErr w:type="gramEnd"/>
        <w:r w:rsidR="009C48E5" w:rsidRPr="00530769">
          <w:rPr>
            <w:rStyle w:val="ac"/>
            <w:color w:val="auto"/>
            <w:u w:val="none"/>
          </w:rPr>
          <w:t> </w:t>
        </w:r>
        <w:proofErr w:type="gramStart"/>
        <w:r w:rsidR="009C48E5" w:rsidRPr="00530769">
          <w:rPr>
            <w:rStyle w:val="ac"/>
            <w:color w:val="auto"/>
            <w:u w:val="none"/>
          </w:rPr>
          <w:t>6 ст</w:t>
        </w:r>
        <w:r w:rsidR="009C48E5" w:rsidRPr="00530769">
          <w:rPr>
            <w:rStyle w:val="ac"/>
            <w:color w:val="auto"/>
            <w:u w:val="none"/>
          </w:rPr>
          <w:t>а</w:t>
        </w:r>
        <w:r w:rsidR="009C48E5" w:rsidRPr="00530769">
          <w:rPr>
            <w:rStyle w:val="ac"/>
            <w:color w:val="auto"/>
            <w:u w:val="none"/>
          </w:rPr>
          <w:t>тьи 7</w:t>
        </w:r>
      </w:hyperlink>
      <w:r w:rsidR="009C48E5" w:rsidRPr="00530769">
        <w:t>  Федерального закона</w:t>
      </w:r>
      <w:r w:rsidRPr="00530769">
        <w:t xml:space="preserve"> №210-ФЗ</w:t>
      </w:r>
      <w:r w:rsidR="009C48E5" w:rsidRPr="00530769">
        <w:t xml:space="preserve"> перечень документов, безвозмездно, а также получать от иных органов, предоставляющих муниципальные услуги, от подведомственных органам местного самоуправления организаций, участвующих в предоставлении предусмотренных муниципальных услуг, многофункциональных центров такие документы и информацию;</w:t>
      </w:r>
      <w:proofErr w:type="gramEnd"/>
    </w:p>
    <w:p w:rsidR="008859D9" w:rsidRPr="00530769" w:rsidRDefault="008859D9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 xml:space="preserve">- </w:t>
      </w:r>
      <w:r w:rsidR="009C48E5" w:rsidRPr="00530769">
        <w:t>исполнять иные обязанности в соответствии с требованиями Федерального закона</w:t>
      </w:r>
      <w:r w:rsidRPr="00530769">
        <w:t xml:space="preserve"> № 210-ФЗ</w:t>
      </w:r>
      <w:r w:rsidR="009C48E5" w:rsidRPr="00530769">
        <w:t>, </w:t>
      </w:r>
      <w:hyperlink r:id="rId21" w:anchor="/document/5218818/entry/0" w:history="1">
        <w:r w:rsidR="009C48E5" w:rsidRPr="00530769">
          <w:rPr>
            <w:rStyle w:val="ac"/>
            <w:color w:val="auto"/>
            <w:u w:val="none"/>
          </w:rPr>
          <w:t>административных регламентов</w:t>
        </w:r>
      </w:hyperlink>
      <w:r w:rsidR="009C48E5" w:rsidRPr="00530769">
        <w:t> и иных нормативных правовых актов, регулиру</w:t>
      </w:r>
      <w:r w:rsidR="009C48E5" w:rsidRPr="00530769">
        <w:t>ю</w:t>
      </w:r>
      <w:r w:rsidR="009C48E5" w:rsidRPr="00530769">
        <w:t>щих отношения, возникающие в связи с предоставлением муниципальных услуг.</w:t>
      </w:r>
    </w:p>
    <w:p w:rsidR="008859D9" w:rsidRPr="00530769" w:rsidRDefault="009C48E5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>2</w:t>
      </w:r>
      <w:r w:rsidR="008859D9" w:rsidRPr="00530769">
        <w:t>)</w:t>
      </w:r>
      <w:r w:rsidRPr="00530769">
        <w:t xml:space="preserve"> Подведомственные органам местного самоуправления организации, участвующие в предоставлении предусмотренных муниципальных услуг, обязаны:</w:t>
      </w:r>
    </w:p>
    <w:p w:rsidR="008859D9" w:rsidRPr="00530769" w:rsidRDefault="008859D9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530769">
        <w:lastRenderedPageBreak/>
        <w:t xml:space="preserve">- </w:t>
      </w:r>
      <w:r w:rsidR="009C48E5" w:rsidRPr="00530769">
        <w:t>предоставлять в органы, предоставляющие муниципальные услуги, и многофункц</w:t>
      </w:r>
      <w:r w:rsidR="009C48E5" w:rsidRPr="00530769">
        <w:t>и</w:t>
      </w:r>
      <w:r w:rsidR="009C48E5" w:rsidRPr="00530769">
        <w:t>ональные центры по межведомственным запросам таких органов и многофункциональных центров </w:t>
      </w:r>
      <w:hyperlink r:id="rId22" w:anchor="/document/70196980/entry/1000" w:history="1">
        <w:r w:rsidR="009C48E5" w:rsidRPr="00530769">
          <w:rPr>
            <w:rStyle w:val="ac"/>
            <w:color w:val="auto"/>
            <w:u w:val="none"/>
          </w:rPr>
          <w:t>документы и информацию</w:t>
        </w:r>
      </w:hyperlink>
      <w:r w:rsidR="009C48E5" w:rsidRPr="00530769">
        <w:t>, необходимые для предоставления муниципальных услуг, за исключением документов, включенных в определенный </w:t>
      </w:r>
      <w:hyperlink r:id="rId23" w:anchor="/document/12177515/entry/706" w:history="1">
        <w:r w:rsidR="009C48E5" w:rsidRPr="00530769">
          <w:rPr>
            <w:rStyle w:val="ac"/>
            <w:color w:val="auto"/>
            <w:u w:val="none"/>
          </w:rPr>
          <w:t>частью 6 статьи 7</w:t>
        </w:r>
      </w:hyperlink>
      <w:r w:rsidR="009C48E5" w:rsidRPr="00530769">
        <w:t>  Федерального закона</w:t>
      </w:r>
      <w:r w:rsidRPr="00530769">
        <w:t xml:space="preserve"> №210-ФЗ</w:t>
      </w:r>
      <w:r w:rsidR="009C48E5" w:rsidRPr="00530769">
        <w:t xml:space="preserve"> перечень документов, безвозмездно, а также получать от органов, пред</w:t>
      </w:r>
      <w:r w:rsidR="009C48E5" w:rsidRPr="00530769">
        <w:t>о</w:t>
      </w:r>
      <w:r w:rsidR="009C48E5" w:rsidRPr="00530769">
        <w:t>ставляющих муниципальные услуги, иных государственных органов, органов местного с</w:t>
      </w:r>
      <w:r w:rsidR="009C48E5" w:rsidRPr="00530769">
        <w:t>а</w:t>
      </w:r>
      <w:r w:rsidR="009C48E5" w:rsidRPr="00530769">
        <w:t>моуправления, многофункциональных центров такие документы и</w:t>
      </w:r>
      <w:proofErr w:type="gramEnd"/>
      <w:r w:rsidR="009C48E5" w:rsidRPr="00530769">
        <w:t xml:space="preserve"> информацию;</w:t>
      </w:r>
    </w:p>
    <w:p w:rsidR="009C48E5" w:rsidRPr="00530769" w:rsidRDefault="008859D9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530769">
        <w:t xml:space="preserve">- </w:t>
      </w:r>
      <w:r w:rsidR="009C48E5" w:rsidRPr="00530769">
        <w:t>исполнять иные обязанности в соответствии с требованиями Федерального закона</w:t>
      </w:r>
      <w:r w:rsidRPr="00530769">
        <w:t xml:space="preserve"> №201-ФЗ</w:t>
      </w:r>
      <w:r w:rsidR="009C48E5" w:rsidRPr="00530769">
        <w:t>, иных нормативных правовых актов, регулирующих отношения, возникающие в связи с предоставлением муниципальных услуг.</w:t>
      </w:r>
    </w:p>
    <w:p w:rsidR="009C48E5" w:rsidRPr="00530769" w:rsidRDefault="009C48E5" w:rsidP="005307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A95351" w:rsidRPr="00530769" w:rsidRDefault="00237FA8" w:rsidP="00530769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  <w:lang w:val="en-US"/>
        </w:rPr>
        <w:t>II</w:t>
      </w:r>
      <w:r w:rsidR="002A4784" w:rsidRPr="00530769">
        <w:rPr>
          <w:rFonts w:ascii="Times New Roman" w:hAnsi="Times New Roman"/>
          <w:sz w:val="24"/>
          <w:szCs w:val="24"/>
        </w:rPr>
        <w:t>. Стандар</w:t>
      </w:r>
      <w:r w:rsidR="0039665A" w:rsidRPr="00530769">
        <w:rPr>
          <w:rFonts w:ascii="Times New Roman" w:hAnsi="Times New Roman"/>
          <w:sz w:val="24"/>
          <w:szCs w:val="24"/>
        </w:rPr>
        <w:t>т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</w:t>
      </w:r>
    </w:p>
    <w:p w:rsidR="00BC1B1C" w:rsidRPr="00530769" w:rsidRDefault="00BC1B1C" w:rsidP="00530769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2C5E" w:rsidRDefault="002F2C5E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9665A" w:rsidRPr="00530769">
        <w:rPr>
          <w:rFonts w:ascii="Times New Roman" w:hAnsi="Times New Roman"/>
          <w:sz w:val="24"/>
          <w:szCs w:val="24"/>
        </w:rPr>
        <w:t>. Наименование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</w:t>
      </w:r>
      <w:r w:rsidR="0039665A" w:rsidRPr="00530769">
        <w:rPr>
          <w:rFonts w:ascii="Times New Roman" w:hAnsi="Times New Roman"/>
          <w:sz w:val="24"/>
          <w:szCs w:val="24"/>
        </w:rPr>
        <w:t xml:space="preserve">уги </w:t>
      </w:r>
      <w:r>
        <w:rPr>
          <w:rFonts w:ascii="Times New Roman" w:hAnsi="Times New Roman"/>
          <w:sz w:val="24"/>
          <w:szCs w:val="24"/>
        </w:rPr>
        <w:t>- п</w:t>
      </w:r>
      <w:r w:rsidR="0039665A" w:rsidRPr="00530769">
        <w:rPr>
          <w:rFonts w:ascii="Times New Roman" w:hAnsi="Times New Roman"/>
          <w:sz w:val="24"/>
          <w:szCs w:val="24"/>
        </w:rPr>
        <w:t>рисвоение квалификационных категорий спортивных судей</w:t>
      </w:r>
      <w:r>
        <w:rPr>
          <w:rFonts w:ascii="Times New Roman" w:hAnsi="Times New Roman"/>
          <w:sz w:val="24"/>
          <w:szCs w:val="24"/>
        </w:rPr>
        <w:t>.</w:t>
      </w:r>
    </w:p>
    <w:p w:rsidR="00107171" w:rsidRPr="00530769" w:rsidRDefault="002F2C5E" w:rsidP="0053076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="00272D83" w:rsidRPr="005307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7171" w:rsidRPr="00530769">
        <w:rPr>
          <w:rFonts w:ascii="Times New Roman" w:hAnsi="Times New Roman"/>
          <w:color w:val="000000"/>
          <w:sz w:val="24"/>
          <w:szCs w:val="24"/>
        </w:rPr>
        <w:t xml:space="preserve">Организация предоставления муниципальной </w:t>
      </w:r>
      <w:r w:rsidR="006B13E4" w:rsidRPr="00530769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="00107171" w:rsidRPr="00530769">
        <w:rPr>
          <w:rFonts w:ascii="Times New Roman" w:hAnsi="Times New Roman"/>
          <w:color w:val="000000"/>
          <w:sz w:val="24"/>
          <w:szCs w:val="24"/>
        </w:rPr>
        <w:t>в упреждающем (</w:t>
      </w:r>
      <w:proofErr w:type="spellStart"/>
      <w:r w:rsidR="00107171" w:rsidRPr="00530769">
        <w:rPr>
          <w:rFonts w:ascii="Times New Roman" w:hAnsi="Times New Roman"/>
          <w:color w:val="000000"/>
          <w:sz w:val="24"/>
          <w:szCs w:val="24"/>
        </w:rPr>
        <w:t>проакти</w:t>
      </w:r>
      <w:r w:rsidR="00107171" w:rsidRPr="00530769">
        <w:rPr>
          <w:rFonts w:ascii="Times New Roman" w:hAnsi="Times New Roman"/>
          <w:color w:val="000000"/>
          <w:sz w:val="24"/>
          <w:szCs w:val="24"/>
        </w:rPr>
        <w:t>в</w:t>
      </w:r>
      <w:r w:rsidR="00107171" w:rsidRPr="00530769">
        <w:rPr>
          <w:rFonts w:ascii="Times New Roman" w:hAnsi="Times New Roman"/>
          <w:color w:val="000000"/>
          <w:sz w:val="24"/>
          <w:szCs w:val="24"/>
        </w:rPr>
        <w:t>ном</w:t>
      </w:r>
      <w:proofErr w:type="spellEnd"/>
      <w:r w:rsidR="00107171" w:rsidRPr="00530769">
        <w:rPr>
          <w:rFonts w:ascii="Times New Roman" w:hAnsi="Times New Roman"/>
          <w:color w:val="000000"/>
          <w:sz w:val="24"/>
          <w:szCs w:val="24"/>
        </w:rPr>
        <w:t>) режиме:</w:t>
      </w:r>
      <w:r w:rsidR="00691668" w:rsidRPr="00530769">
        <w:rPr>
          <w:rFonts w:ascii="Times New Roman" w:hAnsi="Times New Roman"/>
          <w:color w:val="000000"/>
          <w:sz w:val="24"/>
          <w:szCs w:val="24"/>
        </w:rPr>
        <w:t xml:space="preserve"> не </w:t>
      </w:r>
      <w:r w:rsidR="00FB32EA" w:rsidRPr="00530769">
        <w:rPr>
          <w:rFonts w:ascii="Times New Roman" w:hAnsi="Times New Roman"/>
          <w:color w:val="000000"/>
          <w:sz w:val="24"/>
          <w:szCs w:val="24"/>
        </w:rPr>
        <w:t>предоставляется</w:t>
      </w:r>
      <w:r w:rsidR="00691668" w:rsidRPr="00530769">
        <w:rPr>
          <w:rFonts w:ascii="Times New Roman" w:hAnsi="Times New Roman"/>
          <w:color w:val="000000"/>
          <w:sz w:val="24"/>
          <w:szCs w:val="24"/>
        </w:rPr>
        <w:t>.</w:t>
      </w:r>
    </w:p>
    <w:p w:rsidR="00DF5E66" w:rsidRPr="00530769" w:rsidRDefault="002F2C5E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A4784" w:rsidRPr="00530769">
        <w:rPr>
          <w:rFonts w:ascii="Times New Roman" w:hAnsi="Times New Roman"/>
          <w:sz w:val="24"/>
          <w:szCs w:val="24"/>
        </w:rPr>
        <w:t>. Пр</w:t>
      </w:r>
      <w:r w:rsidR="00531A7B" w:rsidRPr="00530769">
        <w:rPr>
          <w:rFonts w:ascii="Times New Roman" w:hAnsi="Times New Roman"/>
          <w:sz w:val="24"/>
          <w:szCs w:val="24"/>
        </w:rPr>
        <w:t>и предоставлении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</w:t>
      </w:r>
      <w:r w:rsidR="00531A7B" w:rsidRPr="00530769">
        <w:rPr>
          <w:rFonts w:ascii="Times New Roman" w:hAnsi="Times New Roman"/>
          <w:sz w:val="24"/>
          <w:szCs w:val="24"/>
        </w:rPr>
        <w:t>ых для получения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и связанных с обращением в иные органы и организ</w:t>
      </w:r>
      <w:r w:rsidR="002A4784" w:rsidRPr="00530769">
        <w:rPr>
          <w:rFonts w:ascii="Times New Roman" w:hAnsi="Times New Roman"/>
          <w:sz w:val="24"/>
          <w:szCs w:val="24"/>
        </w:rPr>
        <w:t>а</w:t>
      </w:r>
      <w:r w:rsidR="002A4784" w:rsidRPr="00530769">
        <w:rPr>
          <w:rFonts w:ascii="Times New Roman" w:hAnsi="Times New Roman"/>
          <w:sz w:val="24"/>
          <w:szCs w:val="24"/>
        </w:rPr>
        <w:t>ции, за исключением получения услуг, включенных в перечень услуг, которые являются н</w:t>
      </w:r>
      <w:r w:rsidR="002A4784" w:rsidRPr="00530769">
        <w:rPr>
          <w:rFonts w:ascii="Times New Roman" w:hAnsi="Times New Roman"/>
          <w:sz w:val="24"/>
          <w:szCs w:val="24"/>
        </w:rPr>
        <w:t>е</w:t>
      </w:r>
      <w:r w:rsidR="002A4784" w:rsidRPr="00530769">
        <w:rPr>
          <w:rFonts w:ascii="Times New Roman" w:hAnsi="Times New Roman"/>
          <w:sz w:val="24"/>
          <w:szCs w:val="24"/>
        </w:rPr>
        <w:t>обходимыми и обязательными дл</w:t>
      </w:r>
      <w:r w:rsidR="00531A7B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услуги.</w:t>
      </w:r>
    </w:p>
    <w:p w:rsidR="00DF5E66" w:rsidRPr="00530769" w:rsidRDefault="00DF5E66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Перечень услуг, которые являются необходимыми и обязательными для предоставл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ния государственных и муниципальных услуг и предоставляются организациями и уполн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моченными в соответствии с законодательством Российской Федерации экспертами, учас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вующими в предоставлении предусмотренных </w:t>
      </w:r>
      <w:hyperlink r:id="rId24" w:anchor="/document/12177515/entry/101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частью 1 статьи 1</w:t>
        </w:r>
      </w:hyperlink>
      <w:r w:rsidRPr="00530769">
        <w:rPr>
          <w:rFonts w:ascii="Times New Roman" w:hAnsi="Times New Roman"/>
          <w:sz w:val="24"/>
          <w:szCs w:val="24"/>
        </w:rPr>
        <w:t>  Федерального закона от 27.07.2010 № 210-ФЗ государственных и муниципальных услуг, утверждается</w:t>
      </w:r>
      <w:r w:rsidR="00FB32EA" w:rsidRPr="00530769">
        <w:rPr>
          <w:rFonts w:ascii="Times New Roman" w:hAnsi="Times New Roman"/>
          <w:sz w:val="24"/>
          <w:szCs w:val="24"/>
        </w:rPr>
        <w:t xml:space="preserve"> согласно ст</w:t>
      </w:r>
      <w:r w:rsidR="00FB32EA" w:rsidRPr="00530769">
        <w:rPr>
          <w:rFonts w:ascii="Times New Roman" w:hAnsi="Times New Roman"/>
          <w:sz w:val="24"/>
          <w:szCs w:val="24"/>
        </w:rPr>
        <w:t>а</w:t>
      </w:r>
      <w:r w:rsidR="00FB32EA" w:rsidRPr="00530769">
        <w:rPr>
          <w:rFonts w:ascii="Times New Roman" w:hAnsi="Times New Roman"/>
          <w:sz w:val="24"/>
          <w:szCs w:val="24"/>
        </w:rPr>
        <w:t>тьи 9 части 1 Федерального закона от 27.07.2010 № 210-ФЗ.</w:t>
      </w:r>
      <w:proofErr w:type="gramEnd"/>
    </w:p>
    <w:p w:rsidR="00A95351" w:rsidRPr="00530769" w:rsidRDefault="002F2C5E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A4784" w:rsidRPr="00530769">
        <w:rPr>
          <w:rFonts w:ascii="Times New Roman" w:hAnsi="Times New Roman"/>
          <w:sz w:val="24"/>
          <w:szCs w:val="24"/>
        </w:rPr>
        <w:t>. Описание результат</w:t>
      </w:r>
      <w:r w:rsidR="0039665A" w:rsidRPr="00530769">
        <w:rPr>
          <w:rFonts w:ascii="Times New Roman" w:hAnsi="Times New Roman"/>
          <w:sz w:val="24"/>
          <w:szCs w:val="24"/>
        </w:rPr>
        <w:t>а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</w:t>
      </w:r>
      <w:r w:rsidR="00237FA8" w:rsidRPr="00530769">
        <w:rPr>
          <w:rFonts w:ascii="Times New Roman" w:hAnsi="Times New Roman"/>
          <w:sz w:val="24"/>
          <w:szCs w:val="24"/>
        </w:rPr>
        <w:t>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Результато</w:t>
      </w:r>
      <w:r w:rsidR="0039665A" w:rsidRPr="00530769">
        <w:rPr>
          <w:rFonts w:ascii="Times New Roman" w:hAnsi="Times New Roman"/>
          <w:sz w:val="24"/>
          <w:szCs w:val="24"/>
        </w:rPr>
        <w:t>м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является решение о присвоении квалификационной категории спортивного судьи (приложение № 1) или решение об отказе в предоставлении услуги «Присвоение квалификационной категории спортивного судьи» (приложение № 2).</w:t>
      </w:r>
    </w:p>
    <w:p w:rsidR="002F2C5E" w:rsidRDefault="00237FA8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Ф</w:t>
      </w:r>
      <w:r w:rsidR="002A4784" w:rsidRPr="00530769">
        <w:rPr>
          <w:rFonts w:ascii="Times New Roman" w:hAnsi="Times New Roman"/>
          <w:sz w:val="24"/>
          <w:szCs w:val="24"/>
        </w:rPr>
        <w:t>ормы решения необходимы в целях реализации процесса предоставления услуги в электронном виде будут направляться Заявителю в личный кабинет ЕПГУ, тогда как соо</w:t>
      </w:r>
      <w:r w:rsidR="002A4784" w:rsidRPr="00530769">
        <w:rPr>
          <w:rFonts w:ascii="Times New Roman" w:hAnsi="Times New Roman"/>
          <w:sz w:val="24"/>
          <w:szCs w:val="24"/>
        </w:rPr>
        <w:t>т</w:t>
      </w:r>
      <w:r w:rsidR="002A4784" w:rsidRPr="00530769">
        <w:rPr>
          <w:rFonts w:ascii="Times New Roman" w:hAnsi="Times New Roman"/>
          <w:sz w:val="24"/>
          <w:szCs w:val="24"/>
        </w:rPr>
        <w:t xml:space="preserve">ветствующие принятым решения приказы, книжка спортивного судьи и соответствующий </w:t>
      </w:r>
      <w:r w:rsidR="002A4784" w:rsidRPr="00530769">
        <w:rPr>
          <w:rFonts w:ascii="Times New Roman" w:hAnsi="Times New Roman"/>
          <w:sz w:val="24"/>
          <w:szCs w:val="24"/>
        </w:rPr>
        <w:lastRenderedPageBreak/>
        <w:t>нагрудный значок будут предоставлены Заявителю при посещении Уполномоченного органа з</w:t>
      </w:r>
      <w:r w:rsidR="002F2C5E">
        <w:rPr>
          <w:rFonts w:ascii="Times New Roman" w:hAnsi="Times New Roman"/>
          <w:sz w:val="24"/>
          <w:szCs w:val="24"/>
        </w:rPr>
        <w:t>а рамками предоставления услуги.</w:t>
      </w:r>
      <w:proofErr w:type="gramEnd"/>
    </w:p>
    <w:p w:rsidR="00A95351" w:rsidRPr="00530769" w:rsidRDefault="002F2C5E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A4784" w:rsidRPr="00530769">
        <w:rPr>
          <w:rFonts w:ascii="Times New Roman" w:hAnsi="Times New Roman"/>
          <w:sz w:val="24"/>
          <w:szCs w:val="24"/>
        </w:rPr>
        <w:t>. Срок</w:t>
      </w:r>
      <w:r w:rsidR="0039665A" w:rsidRPr="00530769">
        <w:rPr>
          <w:rFonts w:ascii="Times New Roman" w:hAnsi="Times New Roman"/>
          <w:sz w:val="24"/>
          <w:szCs w:val="24"/>
        </w:rPr>
        <w:t>и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</w:t>
      </w:r>
      <w:r w:rsidR="00081B18" w:rsidRPr="00530769">
        <w:rPr>
          <w:rFonts w:ascii="Times New Roman" w:hAnsi="Times New Roman"/>
          <w:sz w:val="24"/>
          <w:szCs w:val="24"/>
        </w:rPr>
        <w:t>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Уполномоченный орган направляет Заявителю способом, указанным в заявлении, один из результатов предоставления государствен</w:t>
      </w:r>
      <w:r w:rsidR="00081B18" w:rsidRPr="00530769">
        <w:rPr>
          <w:rFonts w:ascii="Times New Roman" w:hAnsi="Times New Roman"/>
          <w:sz w:val="24"/>
          <w:szCs w:val="24"/>
        </w:rPr>
        <w:t>н</w:t>
      </w:r>
      <w:r w:rsidR="00B401E9">
        <w:rPr>
          <w:rFonts w:ascii="Times New Roman" w:hAnsi="Times New Roman"/>
          <w:sz w:val="24"/>
          <w:szCs w:val="24"/>
        </w:rPr>
        <w:t>ой услуги, указанный в пункте 10</w:t>
      </w:r>
      <w:r w:rsidRPr="00530769">
        <w:rPr>
          <w:rFonts w:ascii="Times New Roman" w:hAnsi="Times New Roman"/>
          <w:sz w:val="24"/>
          <w:szCs w:val="24"/>
        </w:rPr>
        <w:t xml:space="preserve"> Адм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 xml:space="preserve">нистративного регламента, в срок не более </w:t>
      </w:r>
      <w:r w:rsidR="00B401E9">
        <w:rPr>
          <w:rFonts w:ascii="Times New Roman" w:hAnsi="Times New Roman"/>
          <w:sz w:val="24"/>
          <w:szCs w:val="24"/>
        </w:rPr>
        <w:t>девятнадцати рабочих дней</w:t>
      </w:r>
      <w:r w:rsidRPr="00530769">
        <w:rPr>
          <w:rFonts w:ascii="Times New Roman" w:hAnsi="Times New Roman"/>
          <w:sz w:val="24"/>
          <w:szCs w:val="24"/>
        </w:rPr>
        <w:t xml:space="preserve"> со дня поступления представления на присвоение квалификационной категории спортивному судье и докуме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 xml:space="preserve">тов, предусмотренных </w:t>
      </w:r>
      <w:r w:rsidR="002E4ABF" w:rsidRPr="00530769">
        <w:rPr>
          <w:rFonts w:ascii="Times New Roman" w:hAnsi="Times New Roman"/>
          <w:sz w:val="24"/>
          <w:szCs w:val="24"/>
        </w:rPr>
        <w:t xml:space="preserve">подпунктом 1 </w:t>
      </w:r>
      <w:r w:rsidRPr="00530769">
        <w:rPr>
          <w:rFonts w:ascii="Times New Roman" w:hAnsi="Times New Roman"/>
          <w:sz w:val="24"/>
          <w:szCs w:val="24"/>
        </w:rPr>
        <w:t>пункт</w:t>
      </w:r>
      <w:r w:rsidR="002E4ABF"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F53E5D" w:rsidRPr="00530769">
        <w:rPr>
          <w:rFonts w:ascii="Times New Roman" w:hAnsi="Times New Roman"/>
          <w:sz w:val="24"/>
          <w:szCs w:val="24"/>
        </w:rPr>
        <w:t>1</w:t>
      </w:r>
      <w:r w:rsidR="00105418">
        <w:rPr>
          <w:rFonts w:ascii="Times New Roman" w:hAnsi="Times New Roman"/>
          <w:sz w:val="24"/>
          <w:szCs w:val="24"/>
        </w:rPr>
        <w:t>4</w:t>
      </w:r>
      <w:r w:rsidRPr="00530769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Копия решения о присвоении квалификационной категории спортивного судьи в течение 10 рабочих дней со дня его утверждения направляется Заявителю по </w:t>
      </w:r>
      <w:r w:rsidR="00B401E9">
        <w:rPr>
          <w:rFonts w:ascii="Times New Roman" w:hAnsi="Times New Roman"/>
          <w:sz w:val="24"/>
          <w:szCs w:val="24"/>
        </w:rPr>
        <w:t xml:space="preserve">электронной </w:t>
      </w:r>
      <w:r w:rsidRPr="00530769">
        <w:rPr>
          <w:rFonts w:ascii="Times New Roman" w:hAnsi="Times New Roman"/>
          <w:sz w:val="24"/>
          <w:szCs w:val="24"/>
        </w:rPr>
        <w:t>почте или вручается лично под роспись, а сканированный образ</w:t>
      </w:r>
      <w:r w:rsidR="00FA3757" w:rsidRPr="00530769">
        <w:rPr>
          <w:rFonts w:ascii="Times New Roman" w:hAnsi="Times New Roman"/>
          <w:sz w:val="24"/>
          <w:szCs w:val="24"/>
        </w:rPr>
        <w:t>ец</w:t>
      </w:r>
      <w:r w:rsidRPr="00530769">
        <w:rPr>
          <w:rFonts w:ascii="Times New Roman" w:hAnsi="Times New Roman"/>
          <w:sz w:val="24"/>
          <w:szCs w:val="24"/>
        </w:rPr>
        <w:t xml:space="preserve"> решения направляется в личный кабинет Заявителю или его представителю на ЕПГУ.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Копия решения об отказе в присвоении квалификационной категории спортивного судьи в течение 10 рабочих дней со дня его принятия направляется Заявителю по </w:t>
      </w:r>
      <w:r w:rsidR="00B401E9">
        <w:rPr>
          <w:rFonts w:ascii="Times New Roman" w:hAnsi="Times New Roman"/>
          <w:sz w:val="24"/>
          <w:szCs w:val="24"/>
        </w:rPr>
        <w:t>электро</w:t>
      </w:r>
      <w:r w:rsidR="00B401E9">
        <w:rPr>
          <w:rFonts w:ascii="Times New Roman" w:hAnsi="Times New Roman"/>
          <w:sz w:val="24"/>
          <w:szCs w:val="24"/>
        </w:rPr>
        <w:t>н</w:t>
      </w:r>
      <w:r w:rsidR="00B401E9">
        <w:rPr>
          <w:rFonts w:ascii="Times New Roman" w:hAnsi="Times New Roman"/>
          <w:sz w:val="24"/>
          <w:szCs w:val="24"/>
        </w:rPr>
        <w:t xml:space="preserve">ной </w:t>
      </w:r>
      <w:r w:rsidRPr="00530769">
        <w:rPr>
          <w:rFonts w:ascii="Times New Roman" w:hAnsi="Times New Roman"/>
          <w:sz w:val="24"/>
          <w:szCs w:val="24"/>
        </w:rPr>
        <w:t>почте или вручается лично под подпись, а также направляется в личный кабинет Заяв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телю или его представителю на ЕПГУ.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B401E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>окумент</w:t>
      </w:r>
      <w:r w:rsidR="00B401E9">
        <w:rPr>
          <w:rFonts w:ascii="Times New Roman" w:hAnsi="Times New Roman"/>
          <w:sz w:val="24"/>
          <w:szCs w:val="24"/>
        </w:rPr>
        <w:t>ы</w:t>
      </w:r>
      <w:r w:rsidRPr="00530769">
        <w:rPr>
          <w:rFonts w:ascii="Times New Roman" w:hAnsi="Times New Roman"/>
          <w:sz w:val="24"/>
          <w:szCs w:val="24"/>
        </w:rPr>
        <w:t xml:space="preserve"> не соответствующи</w:t>
      </w:r>
      <w:r w:rsidR="00B401E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 xml:space="preserve"> требованиям, предусмотренным </w:t>
      </w:r>
      <w:r w:rsidR="002E4ABF" w:rsidRPr="00530769">
        <w:rPr>
          <w:rFonts w:ascii="Times New Roman" w:hAnsi="Times New Roman"/>
          <w:sz w:val="24"/>
          <w:szCs w:val="24"/>
        </w:rPr>
        <w:t xml:space="preserve">подпунктом 1 </w:t>
      </w:r>
      <w:r w:rsidRPr="00530769">
        <w:rPr>
          <w:rFonts w:ascii="Times New Roman" w:hAnsi="Times New Roman"/>
          <w:sz w:val="24"/>
          <w:szCs w:val="24"/>
        </w:rPr>
        <w:t>пункт</w:t>
      </w:r>
      <w:r w:rsidR="002E4ABF"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F53E5D" w:rsidRPr="00530769">
        <w:rPr>
          <w:rFonts w:ascii="Times New Roman" w:hAnsi="Times New Roman"/>
          <w:sz w:val="24"/>
          <w:szCs w:val="24"/>
        </w:rPr>
        <w:t>1</w:t>
      </w:r>
      <w:r w:rsidR="00105418">
        <w:rPr>
          <w:rFonts w:ascii="Times New Roman" w:hAnsi="Times New Roman"/>
          <w:sz w:val="24"/>
          <w:szCs w:val="24"/>
        </w:rPr>
        <w:t>4</w:t>
      </w:r>
      <w:r w:rsidRPr="00530769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="00B401E9">
        <w:rPr>
          <w:rFonts w:ascii="Times New Roman" w:hAnsi="Times New Roman"/>
          <w:sz w:val="24"/>
          <w:szCs w:val="24"/>
        </w:rPr>
        <w:t>Заявителю не возвращаются, так как направляю</w:t>
      </w:r>
      <w:r w:rsidR="00B401E9">
        <w:rPr>
          <w:rFonts w:ascii="Times New Roman" w:hAnsi="Times New Roman"/>
          <w:sz w:val="24"/>
          <w:szCs w:val="24"/>
        </w:rPr>
        <w:t>т</w:t>
      </w:r>
      <w:r w:rsidR="00B401E9">
        <w:rPr>
          <w:rFonts w:ascii="Times New Roman" w:hAnsi="Times New Roman"/>
          <w:sz w:val="24"/>
          <w:szCs w:val="24"/>
        </w:rPr>
        <w:t>ся в электронной форме.</w:t>
      </w:r>
    </w:p>
    <w:p w:rsidR="00A95351" w:rsidRPr="00530769" w:rsidRDefault="00081B18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="002A4784" w:rsidRPr="00530769">
        <w:rPr>
          <w:rFonts w:ascii="Times New Roman" w:hAnsi="Times New Roman"/>
          <w:sz w:val="24"/>
          <w:szCs w:val="24"/>
        </w:rPr>
        <w:t xml:space="preserve"> Максимальный срок ожидания в очереди при подаче запроса о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2A4784" w:rsidRPr="00530769">
        <w:rPr>
          <w:rFonts w:ascii="Times New Roman" w:hAnsi="Times New Roman"/>
          <w:sz w:val="24"/>
          <w:szCs w:val="24"/>
        </w:rPr>
        <w:t xml:space="preserve">предоставлении услуги и при получении результата предоставления </w:t>
      </w:r>
      <w:r w:rsidR="00105418">
        <w:rPr>
          <w:rFonts w:ascii="Times New Roman" w:hAnsi="Times New Roman"/>
          <w:sz w:val="24"/>
          <w:szCs w:val="24"/>
        </w:rPr>
        <w:t>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</w:t>
      </w:r>
      <w:r w:rsidRPr="00530769">
        <w:rPr>
          <w:rFonts w:ascii="Times New Roman" w:hAnsi="Times New Roman"/>
          <w:sz w:val="24"/>
          <w:szCs w:val="24"/>
        </w:rPr>
        <w:t>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Время ожидания в очереди при подаче документов, при получении консультации и получении результат</w:t>
      </w:r>
      <w:r w:rsidR="00441649" w:rsidRPr="00530769">
        <w:rPr>
          <w:rFonts w:ascii="Times New Roman" w:hAnsi="Times New Roman"/>
          <w:sz w:val="24"/>
          <w:szCs w:val="24"/>
        </w:rPr>
        <w:t>а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Заявителями не должно пр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вышать 15 минут.</w:t>
      </w:r>
    </w:p>
    <w:p w:rsidR="00A95351" w:rsidRPr="00530769" w:rsidRDefault="00081B18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5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="002A4784" w:rsidRPr="00530769">
        <w:rPr>
          <w:rFonts w:ascii="Times New Roman" w:hAnsi="Times New Roman"/>
          <w:sz w:val="24"/>
          <w:szCs w:val="24"/>
        </w:rPr>
        <w:t xml:space="preserve"> Срок и порядок регистрации запроса Заявителя </w:t>
      </w:r>
      <w:r w:rsidR="00441649" w:rsidRPr="00530769">
        <w:rPr>
          <w:rFonts w:ascii="Times New Roman" w:hAnsi="Times New Roman"/>
          <w:sz w:val="24"/>
          <w:szCs w:val="24"/>
        </w:rPr>
        <w:t>о предоставлени</w:t>
      </w:r>
      <w:r w:rsidR="004A308C" w:rsidRPr="00530769">
        <w:rPr>
          <w:rFonts w:ascii="Times New Roman" w:hAnsi="Times New Roman"/>
          <w:sz w:val="24"/>
          <w:szCs w:val="24"/>
        </w:rPr>
        <w:t xml:space="preserve">и </w:t>
      </w:r>
      <w:r w:rsidR="00441649" w:rsidRPr="00530769">
        <w:rPr>
          <w:rFonts w:ascii="Times New Roman" w:hAnsi="Times New Roman"/>
          <w:sz w:val="24"/>
          <w:szCs w:val="24"/>
        </w:rPr>
        <w:t>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в том числе в электронной форме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Срок регистрации полученных от Заявителя документов - в день поступления пре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>ставления в Уполномоченный орган.</w:t>
      </w:r>
    </w:p>
    <w:p w:rsidR="00A95351" w:rsidRPr="00530769" w:rsidRDefault="00081B18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105418">
        <w:rPr>
          <w:rFonts w:ascii="Times New Roman" w:hAnsi="Times New Roman"/>
          <w:sz w:val="24"/>
          <w:szCs w:val="24"/>
        </w:rPr>
        <w:t>2</w:t>
      </w:r>
      <w:r w:rsidR="002A4784" w:rsidRPr="00530769">
        <w:rPr>
          <w:rFonts w:ascii="Times New Roman" w:hAnsi="Times New Roman"/>
          <w:sz w:val="24"/>
          <w:szCs w:val="24"/>
        </w:rPr>
        <w:t>. Нормативные правовые акты, регулирующи</w:t>
      </w:r>
      <w:r w:rsidR="00441649" w:rsidRPr="00530769">
        <w:rPr>
          <w:rFonts w:ascii="Times New Roman" w:hAnsi="Times New Roman"/>
          <w:sz w:val="24"/>
          <w:szCs w:val="24"/>
        </w:rPr>
        <w:t>е предоставление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</w:t>
      </w:r>
      <w:r w:rsidR="00105418">
        <w:rPr>
          <w:rFonts w:ascii="Times New Roman" w:hAnsi="Times New Roman"/>
          <w:sz w:val="24"/>
          <w:szCs w:val="24"/>
        </w:rPr>
        <w:t>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Предоставление государственной услуги осуществляется в соответствии </w:t>
      </w:r>
      <w:proofErr w:type="gramStart"/>
      <w:r w:rsidRPr="00530769">
        <w:rPr>
          <w:rFonts w:ascii="Times New Roman" w:hAnsi="Times New Roman"/>
          <w:sz w:val="24"/>
          <w:szCs w:val="24"/>
        </w:rPr>
        <w:t>с</w:t>
      </w:r>
      <w:proofErr w:type="gramEnd"/>
      <w:r w:rsidRPr="00530769">
        <w:rPr>
          <w:rFonts w:ascii="Times New Roman" w:hAnsi="Times New Roman"/>
          <w:sz w:val="24"/>
          <w:szCs w:val="24"/>
        </w:rPr>
        <w:t>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 (далее - Закон № 115-ФЗ);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Федеральным законом от 04.12.2007 № 329-ФЗ «О физической культуре и спорте в </w:t>
      </w:r>
      <w:r w:rsidRPr="00530769">
        <w:rPr>
          <w:rFonts w:ascii="Times New Roman" w:hAnsi="Times New Roman"/>
          <w:sz w:val="24"/>
          <w:szCs w:val="24"/>
        </w:rPr>
        <w:lastRenderedPageBreak/>
        <w:t>Российской Федерации»;</w:t>
      </w:r>
    </w:p>
    <w:p w:rsidR="008D2469" w:rsidRPr="00530769" w:rsidRDefault="008D2469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0769">
        <w:rPr>
          <w:rFonts w:ascii="Times New Roman" w:hAnsi="Times New Roman"/>
          <w:sz w:val="24"/>
          <w:szCs w:val="24"/>
        </w:rPr>
        <w:t>Федеральным законом от 27.07.2010 № 210-ФЗ «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Об организации предоставления го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ударственных и муниципальных услуг</w:t>
      </w:r>
      <w:r w:rsidR="0018253F" w:rsidRPr="00530769"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18253F" w:rsidRPr="00530769" w:rsidRDefault="0018253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8253F" w:rsidRPr="00530769" w:rsidRDefault="0018253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Постановлением Правительства Российской Федерации от 26.03.2016 № 236 «О тр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бованиях к предоставлению в электронной форме государственных и муниципальных услуг»;</w:t>
      </w:r>
    </w:p>
    <w:p w:rsidR="00A95351" w:rsidRPr="00530769" w:rsidRDefault="00691668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</w:t>
      </w:r>
      <w:r w:rsidR="002A4784" w:rsidRPr="00530769">
        <w:rPr>
          <w:rFonts w:ascii="Times New Roman" w:hAnsi="Times New Roman"/>
          <w:sz w:val="24"/>
          <w:szCs w:val="24"/>
        </w:rPr>
        <w:t>риказом Министерства спорта Российской Федерации от 28.02.2017 № 134 «Об утверждении положения о спортивных судьях»;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Перечень нормативных правовых актов, регулирующих предоставление </w:t>
      </w:r>
      <w:r w:rsidR="00105418">
        <w:rPr>
          <w:rFonts w:ascii="Times New Roman" w:hAnsi="Times New Roman"/>
          <w:sz w:val="24"/>
          <w:szCs w:val="24"/>
        </w:rPr>
        <w:t>муниц</w:t>
      </w:r>
      <w:r w:rsidR="00105418">
        <w:rPr>
          <w:rFonts w:ascii="Times New Roman" w:hAnsi="Times New Roman"/>
          <w:sz w:val="24"/>
          <w:szCs w:val="24"/>
        </w:rPr>
        <w:t>и</w:t>
      </w:r>
      <w:r w:rsidR="00105418">
        <w:rPr>
          <w:rFonts w:ascii="Times New Roman" w:hAnsi="Times New Roman"/>
          <w:sz w:val="24"/>
          <w:szCs w:val="24"/>
        </w:rPr>
        <w:t>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(с указанием их реквизитов), размещается на официальном сайте Уполном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че</w:t>
      </w:r>
      <w:r w:rsidR="00642629" w:rsidRPr="00530769">
        <w:rPr>
          <w:rFonts w:ascii="Times New Roman" w:hAnsi="Times New Roman"/>
          <w:sz w:val="24"/>
          <w:szCs w:val="24"/>
        </w:rPr>
        <w:t>нного органа в сети «Интернет».</w:t>
      </w:r>
    </w:p>
    <w:p w:rsidR="00A95351" w:rsidRPr="00530769" w:rsidRDefault="00642629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105418">
        <w:rPr>
          <w:rFonts w:ascii="Times New Roman" w:hAnsi="Times New Roman"/>
          <w:sz w:val="24"/>
          <w:szCs w:val="24"/>
        </w:rPr>
        <w:t>3</w:t>
      </w:r>
      <w:r w:rsidR="002A4784" w:rsidRPr="00530769">
        <w:rPr>
          <w:rFonts w:ascii="Times New Roman" w:hAnsi="Times New Roman"/>
          <w:sz w:val="24"/>
          <w:szCs w:val="24"/>
        </w:rPr>
        <w:t>. Исчерпывающий перечень документов, необходимых в соответствии с нормати</w:t>
      </w:r>
      <w:r w:rsidR="002A4784" w:rsidRPr="00530769">
        <w:rPr>
          <w:rFonts w:ascii="Times New Roman" w:hAnsi="Times New Roman"/>
          <w:sz w:val="24"/>
          <w:szCs w:val="24"/>
        </w:rPr>
        <w:t>в</w:t>
      </w:r>
      <w:r w:rsidR="002A4784" w:rsidRPr="00530769">
        <w:rPr>
          <w:rFonts w:ascii="Times New Roman" w:hAnsi="Times New Roman"/>
          <w:sz w:val="24"/>
          <w:szCs w:val="24"/>
        </w:rPr>
        <w:t>ными правовыми актами дл</w:t>
      </w:r>
      <w:r w:rsidR="00441649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="00F31265" w:rsidRPr="00530769">
        <w:rPr>
          <w:rFonts w:ascii="Times New Roman" w:hAnsi="Times New Roman"/>
          <w:sz w:val="24"/>
          <w:szCs w:val="24"/>
        </w:rPr>
        <w:t xml:space="preserve"> </w:t>
      </w:r>
      <w:r w:rsidR="002A4784" w:rsidRPr="00530769">
        <w:rPr>
          <w:rFonts w:ascii="Times New Roman" w:hAnsi="Times New Roman"/>
          <w:sz w:val="24"/>
          <w:szCs w:val="24"/>
        </w:rPr>
        <w:t>услуги, которые находятся в распоряжении</w:t>
      </w:r>
      <w:r w:rsidR="00F31265" w:rsidRPr="00530769">
        <w:rPr>
          <w:rFonts w:ascii="Times New Roman" w:hAnsi="Times New Roman"/>
          <w:sz w:val="24"/>
          <w:szCs w:val="24"/>
        </w:rPr>
        <w:t xml:space="preserve"> </w:t>
      </w:r>
      <w:r w:rsidR="002A4784" w:rsidRPr="00530769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 и иных</w:t>
      </w:r>
      <w:r w:rsidR="00F31265" w:rsidRPr="00530769">
        <w:rPr>
          <w:rFonts w:ascii="Times New Roman" w:hAnsi="Times New Roman"/>
          <w:sz w:val="24"/>
          <w:szCs w:val="24"/>
        </w:rPr>
        <w:t xml:space="preserve"> </w:t>
      </w:r>
      <w:r w:rsidR="002A4784" w:rsidRPr="00530769">
        <w:rPr>
          <w:rFonts w:ascii="Times New Roman" w:hAnsi="Times New Roman"/>
          <w:sz w:val="24"/>
          <w:szCs w:val="24"/>
        </w:rPr>
        <w:t>органов, участву</w:t>
      </w:r>
      <w:r w:rsidR="00441649" w:rsidRPr="00530769">
        <w:rPr>
          <w:rFonts w:ascii="Times New Roman" w:hAnsi="Times New Roman"/>
          <w:sz w:val="24"/>
          <w:szCs w:val="24"/>
        </w:rPr>
        <w:t>ющих в предоставлении муниципальных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Перечень документов (сведений), необходимых в соответствии с нормативными правовыми актами дл</w:t>
      </w:r>
      <w:r w:rsidR="00441649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которые находятся в расп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сведения из Единого государст</w:t>
      </w:r>
      <w:r w:rsidR="00691668" w:rsidRPr="00530769">
        <w:rPr>
          <w:rFonts w:ascii="Times New Roman" w:hAnsi="Times New Roman"/>
          <w:sz w:val="24"/>
          <w:szCs w:val="24"/>
        </w:rPr>
        <w:t>венного реестра юридических лиц.</w:t>
      </w:r>
    </w:p>
    <w:p w:rsidR="00A95351" w:rsidRPr="00530769" w:rsidRDefault="00F31265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</w:t>
      </w:r>
      <w:r w:rsidR="002A4784" w:rsidRPr="00530769">
        <w:rPr>
          <w:rFonts w:ascii="Times New Roman" w:hAnsi="Times New Roman"/>
          <w:sz w:val="24"/>
          <w:szCs w:val="24"/>
        </w:rPr>
        <w:t>редставления документов и информац</w:t>
      </w:r>
      <w:r w:rsidR="00A51923" w:rsidRPr="00530769">
        <w:rPr>
          <w:rFonts w:ascii="Times New Roman" w:hAnsi="Times New Roman"/>
          <w:sz w:val="24"/>
          <w:szCs w:val="24"/>
        </w:rPr>
        <w:t xml:space="preserve">ии или осуществления действий, </w:t>
      </w:r>
      <w:r w:rsidR="002A4784" w:rsidRPr="00530769">
        <w:rPr>
          <w:rFonts w:ascii="Times New Roman" w:hAnsi="Times New Roman"/>
          <w:sz w:val="24"/>
          <w:szCs w:val="24"/>
        </w:rPr>
        <w:t>предста</w:t>
      </w:r>
      <w:r w:rsidR="002A4784" w:rsidRPr="00530769">
        <w:rPr>
          <w:rFonts w:ascii="Times New Roman" w:hAnsi="Times New Roman"/>
          <w:sz w:val="24"/>
          <w:szCs w:val="24"/>
        </w:rPr>
        <w:t>в</w:t>
      </w:r>
      <w:r w:rsidR="002A4784" w:rsidRPr="00530769">
        <w:rPr>
          <w:rFonts w:ascii="Times New Roman" w:hAnsi="Times New Roman"/>
          <w:sz w:val="24"/>
          <w:szCs w:val="24"/>
        </w:rPr>
        <w:t>ление или осуществление которых не предусмотрено нормативными правовыми актами, р</w:t>
      </w:r>
      <w:r w:rsidR="002A4784" w:rsidRPr="00530769">
        <w:rPr>
          <w:rFonts w:ascii="Times New Roman" w:hAnsi="Times New Roman"/>
          <w:sz w:val="24"/>
          <w:szCs w:val="24"/>
        </w:rPr>
        <w:t>е</w:t>
      </w:r>
      <w:r w:rsidR="002A4784" w:rsidRPr="00530769">
        <w:rPr>
          <w:rFonts w:ascii="Times New Roman" w:hAnsi="Times New Roman"/>
          <w:sz w:val="24"/>
          <w:szCs w:val="24"/>
        </w:rPr>
        <w:t xml:space="preserve">гулирующими отношения, возникающие в связи с предоставлением </w:t>
      </w:r>
      <w:r w:rsidR="002E4ABF" w:rsidRPr="00530769">
        <w:rPr>
          <w:rFonts w:ascii="Times New Roman" w:hAnsi="Times New Roman"/>
          <w:sz w:val="24"/>
          <w:szCs w:val="24"/>
        </w:rPr>
        <w:t>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рых не указывались при первоначальном отказе в приеме документов, необходимых дл</w:t>
      </w:r>
      <w:r w:rsidR="00441649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либо </w:t>
      </w:r>
      <w:r w:rsidR="00441649" w:rsidRPr="00530769">
        <w:rPr>
          <w:rFonts w:ascii="Times New Roman" w:hAnsi="Times New Roman"/>
          <w:sz w:val="24"/>
          <w:szCs w:val="24"/>
        </w:rPr>
        <w:t>в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</w:t>
      </w:r>
      <w:r w:rsidR="00FF7995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</w:t>
      </w:r>
      <w:r w:rsidR="00FF7995" w:rsidRPr="00530769">
        <w:rPr>
          <w:rFonts w:ascii="Times New Roman" w:hAnsi="Times New Roman"/>
          <w:sz w:val="24"/>
          <w:szCs w:val="24"/>
        </w:rPr>
        <w:t>ления о предоставлении муниц</w:t>
      </w:r>
      <w:r w:rsidR="00FF7995" w:rsidRPr="00530769">
        <w:rPr>
          <w:rFonts w:ascii="Times New Roman" w:hAnsi="Times New Roman"/>
          <w:sz w:val="24"/>
          <w:szCs w:val="24"/>
        </w:rPr>
        <w:t>и</w:t>
      </w:r>
      <w:r w:rsidR="00FF7995" w:rsidRPr="00530769">
        <w:rPr>
          <w:rFonts w:ascii="Times New Roman" w:hAnsi="Times New Roman"/>
          <w:sz w:val="24"/>
          <w:szCs w:val="24"/>
        </w:rPr>
        <w:t xml:space="preserve">пальной </w:t>
      </w:r>
      <w:r w:rsidRPr="00530769">
        <w:rPr>
          <w:rFonts w:ascii="Times New Roman" w:hAnsi="Times New Roman"/>
          <w:sz w:val="24"/>
          <w:szCs w:val="24"/>
        </w:rPr>
        <w:t>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наличие ошибок в заявлении </w:t>
      </w:r>
      <w:r w:rsidR="00FF7995" w:rsidRPr="00530769">
        <w:rPr>
          <w:rFonts w:ascii="Times New Roman" w:hAnsi="Times New Roman"/>
          <w:sz w:val="24"/>
          <w:szCs w:val="24"/>
        </w:rPr>
        <w:t>о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</w:t>
      </w:r>
      <w:r w:rsidR="00FF7995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либ</w:t>
      </w:r>
      <w:r w:rsidR="00FF7995" w:rsidRPr="00530769">
        <w:rPr>
          <w:rFonts w:ascii="Times New Roman" w:hAnsi="Times New Roman"/>
          <w:sz w:val="24"/>
          <w:szCs w:val="24"/>
        </w:rPr>
        <w:t xml:space="preserve">о в предоставлении муниципальной </w:t>
      </w:r>
      <w:r w:rsidRPr="00530769">
        <w:rPr>
          <w:rFonts w:ascii="Times New Roman" w:hAnsi="Times New Roman"/>
          <w:sz w:val="24"/>
          <w:szCs w:val="24"/>
        </w:rPr>
        <w:t xml:space="preserve">услуги и не </w:t>
      </w:r>
      <w:r w:rsidRPr="00530769">
        <w:rPr>
          <w:rFonts w:ascii="Times New Roman" w:hAnsi="Times New Roman"/>
          <w:sz w:val="24"/>
          <w:szCs w:val="24"/>
        </w:rPr>
        <w:lastRenderedPageBreak/>
        <w:t>включенных в представленный ранее комплект документов;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чального отказа в приеме документов, необходимых дл</w:t>
      </w:r>
      <w:r w:rsidR="00441649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441649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тивоправного действия (бездействия) должностного лица Уполномоченного органа, служ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нии государственной услуги, о чем в письменном виде за подписью руководителя Уполн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моченного органа, руководителя многофункционального центра при первоначальном отказе в приеме документов, необходимых для предоставления</w:t>
      </w:r>
      <w:r w:rsidR="00F53E5D"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</w:rPr>
        <w:t>государственной услуги, либо рук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95351" w:rsidRPr="00530769" w:rsidRDefault="00F53E5D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105418">
        <w:rPr>
          <w:rFonts w:ascii="Times New Roman" w:hAnsi="Times New Roman"/>
          <w:sz w:val="24"/>
          <w:szCs w:val="24"/>
        </w:rPr>
        <w:t>4</w:t>
      </w:r>
      <w:r w:rsidR="002A4784" w:rsidRPr="00530769">
        <w:rPr>
          <w:rFonts w:ascii="Times New Roman" w:hAnsi="Times New Roman"/>
          <w:sz w:val="24"/>
          <w:szCs w:val="24"/>
        </w:rPr>
        <w:t>. Исчерпывающий перечень документов и сведений, необходимых в соответствии с нормативными правовыми актами д</w:t>
      </w:r>
      <w:r w:rsidR="00A32DEF" w:rsidRPr="00530769">
        <w:rPr>
          <w:rFonts w:ascii="Times New Roman" w:hAnsi="Times New Roman"/>
          <w:sz w:val="24"/>
          <w:szCs w:val="24"/>
        </w:rPr>
        <w:t>ля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и услуг, кот</w:t>
      </w:r>
      <w:r w:rsidR="002A4784" w:rsidRPr="00530769">
        <w:rPr>
          <w:rFonts w:ascii="Times New Roman" w:hAnsi="Times New Roman"/>
          <w:sz w:val="24"/>
          <w:szCs w:val="24"/>
        </w:rPr>
        <w:t>о</w:t>
      </w:r>
      <w:r w:rsidR="002A4784" w:rsidRPr="00530769">
        <w:rPr>
          <w:rFonts w:ascii="Times New Roman" w:hAnsi="Times New Roman"/>
          <w:sz w:val="24"/>
          <w:szCs w:val="24"/>
        </w:rPr>
        <w:t xml:space="preserve">рые являются необходимыми и обязательными для предоставления </w:t>
      </w:r>
      <w:r w:rsidR="00A32DE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="002A4784" w:rsidRPr="00530769">
        <w:rPr>
          <w:rFonts w:ascii="Times New Roman" w:hAnsi="Times New Roman"/>
          <w:sz w:val="24"/>
          <w:szCs w:val="24"/>
        </w:rPr>
        <w:t>услуги, подлежащих представлению заявителем, в том числе в электронной форме, порядок их пре</w:t>
      </w:r>
      <w:r w:rsidR="002A4784" w:rsidRPr="00530769">
        <w:rPr>
          <w:rFonts w:ascii="Times New Roman" w:hAnsi="Times New Roman"/>
          <w:sz w:val="24"/>
          <w:szCs w:val="24"/>
        </w:rPr>
        <w:t>д</w:t>
      </w:r>
      <w:r w:rsidR="002A4784" w:rsidRPr="00530769">
        <w:rPr>
          <w:rFonts w:ascii="Times New Roman" w:hAnsi="Times New Roman"/>
          <w:sz w:val="24"/>
          <w:szCs w:val="24"/>
        </w:rPr>
        <w:t>ставления</w:t>
      </w:r>
      <w:r w:rsidR="00105418">
        <w:rPr>
          <w:rFonts w:ascii="Times New Roman" w:hAnsi="Times New Roman"/>
          <w:sz w:val="24"/>
          <w:szCs w:val="24"/>
        </w:rPr>
        <w:t>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Для принятия решения о присвоении квалификационной категории спортивному судье необходимы следующие документы: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представление к присвоению квалификационной категории спортивного судьи, зав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 xml:space="preserve">ренное </w:t>
      </w:r>
      <w:r w:rsidR="002E4ABF" w:rsidRPr="00530769">
        <w:rPr>
          <w:rFonts w:ascii="Times New Roman" w:hAnsi="Times New Roman"/>
          <w:sz w:val="24"/>
          <w:szCs w:val="24"/>
        </w:rPr>
        <w:t>надлежащим образом</w:t>
      </w:r>
      <w:r w:rsidRPr="00530769">
        <w:rPr>
          <w:rFonts w:ascii="Times New Roman" w:hAnsi="Times New Roman"/>
          <w:sz w:val="24"/>
          <w:szCs w:val="24"/>
        </w:rPr>
        <w:t xml:space="preserve"> (далее - Представление);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заверенная печатью (при наличии) и подписью руководителя </w:t>
      </w:r>
      <w:r w:rsidR="002E4ABF" w:rsidRPr="00530769">
        <w:rPr>
          <w:rFonts w:ascii="Times New Roman" w:hAnsi="Times New Roman"/>
          <w:sz w:val="24"/>
          <w:szCs w:val="24"/>
        </w:rPr>
        <w:t>организации</w:t>
      </w:r>
      <w:r w:rsidR="00D46E86" w:rsidRPr="00530769">
        <w:rPr>
          <w:rFonts w:ascii="Times New Roman" w:hAnsi="Times New Roman"/>
          <w:sz w:val="24"/>
          <w:szCs w:val="24"/>
        </w:rPr>
        <w:t xml:space="preserve"> копия ка</w:t>
      </w:r>
      <w:r w:rsidR="00D46E86" w:rsidRPr="00530769">
        <w:rPr>
          <w:rFonts w:ascii="Times New Roman" w:hAnsi="Times New Roman"/>
          <w:sz w:val="24"/>
          <w:szCs w:val="24"/>
        </w:rPr>
        <w:t>р</w:t>
      </w:r>
      <w:r w:rsidR="00D46E86" w:rsidRPr="00530769">
        <w:rPr>
          <w:rFonts w:ascii="Times New Roman" w:hAnsi="Times New Roman"/>
          <w:sz w:val="24"/>
          <w:szCs w:val="24"/>
        </w:rPr>
        <w:t>точки учета;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жащих сведения о фамилии, имени, отчестве (при наличии), органе, выдавшем документ, д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те окончания срока действия документа - для граждан Российской Федерации;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копия паспорта иностранного гражданина либо иного документа, установленного З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коном № 115-ФЗ или признаваемого в соответствии с международным договором Росси</w:t>
      </w:r>
      <w:r w:rsidRPr="00530769">
        <w:rPr>
          <w:rFonts w:ascii="Times New Roman" w:hAnsi="Times New Roman"/>
          <w:sz w:val="24"/>
          <w:szCs w:val="24"/>
        </w:rPr>
        <w:t>й</w:t>
      </w:r>
      <w:r w:rsidRPr="00530769">
        <w:rPr>
          <w:rFonts w:ascii="Times New Roman" w:hAnsi="Times New Roman"/>
          <w:sz w:val="24"/>
          <w:szCs w:val="24"/>
        </w:rPr>
        <w:t>ской Федерации в качестве документа, удостоверяющего личность иностранного гражданина - для иностранных граждан;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копия документа, удостоверяющего личность лица без гражданства в Российской Ф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lastRenderedPageBreak/>
        <w:t>дерации, выданного иностранным государством и признаваемого в соответствии с междун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ства;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копия военного билета - для военнослужащих, проходящих военную службу по пр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зыву (в случае отсутствия паспорта гражданина Российской Федерации);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>ное звание по виду спорта, по которому присваивается квалификационная категория спо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 xml:space="preserve">тивного судьи); 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две фотографии размером 3х4 см</w:t>
      </w:r>
      <w:r w:rsidR="002F727E" w:rsidRPr="00530769"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530769">
        <w:rPr>
          <w:rFonts w:ascii="Times New Roman" w:hAnsi="Times New Roman"/>
          <w:sz w:val="24"/>
          <w:szCs w:val="24"/>
        </w:rPr>
        <w:t>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30769">
        <w:rPr>
          <w:rFonts w:ascii="Times New Roman" w:hAnsi="Times New Roman"/>
          <w:sz w:val="24"/>
          <w:szCs w:val="24"/>
        </w:rPr>
        <w:t>,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если с представлением о присвоении квалификационной категории спо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тивного судьи обращается представитель Заявителя, дополнительно предоставляется дов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 xml:space="preserve">ренность </w:t>
      </w:r>
      <w:r w:rsidR="00080A09" w:rsidRPr="00530769">
        <w:rPr>
          <w:rFonts w:ascii="Times New Roman" w:hAnsi="Times New Roman"/>
          <w:sz w:val="24"/>
          <w:szCs w:val="24"/>
        </w:rPr>
        <w:t>в соответствии с требованиями действующего законодательства</w:t>
      </w:r>
      <w:r w:rsidRPr="00530769">
        <w:rPr>
          <w:rFonts w:ascii="Times New Roman" w:hAnsi="Times New Roman"/>
          <w:sz w:val="24"/>
          <w:szCs w:val="24"/>
        </w:rPr>
        <w:t>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Обязанность по предоставлению документов, указанных в </w:t>
      </w:r>
      <w:r w:rsidR="002E4ABF" w:rsidRPr="00530769">
        <w:rPr>
          <w:rFonts w:ascii="Times New Roman" w:hAnsi="Times New Roman"/>
          <w:sz w:val="24"/>
          <w:szCs w:val="24"/>
        </w:rPr>
        <w:t xml:space="preserve">подпункте 1 </w:t>
      </w:r>
      <w:r w:rsidRPr="00530769">
        <w:rPr>
          <w:rFonts w:ascii="Times New Roman" w:hAnsi="Times New Roman"/>
          <w:sz w:val="24"/>
          <w:szCs w:val="24"/>
        </w:rPr>
        <w:t>пункт</w:t>
      </w:r>
      <w:r w:rsidR="002E4ABF"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F53E5D" w:rsidRPr="00530769">
        <w:rPr>
          <w:rFonts w:ascii="Times New Roman" w:hAnsi="Times New Roman"/>
          <w:sz w:val="24"/>
          <w:szCs w:val="24"/>
        </w:rPr>
        <w:t>1</w:t>
      </w:r>
      <w:r w:rsidR="00105418">
        <w:rPr>
          <w:rFonts w:ascii="Times New Roman" w:hAnsi="Times New Roman"/>
          <w:sz w:val="24"/>
          <w:szCs w:val="24"/>
        </w:rPr>
        <w:t>4</w:t>
      </w:r>
      <w:r w:rsidRPr="00530769">
        <w:rPr>
          <w:rFonts w:ascii="Times New Roman" w:hAnsi="Times New Roman"/>
          <w:sz w:val="24"/>
          <w:szCs w:val="24"/>
        </w:rPr>
        <w:t xml:space="preserve"> Административного регламента, возложена на Заявителя.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A32DEF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Уполномоченный орган не вправе тр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бовать от Заявителя: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предоставл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ние или осуществление которых не предусмотрено нормативными правовыми актами, рег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лирующими отношения, возникающие в связи с</w:t>
      </w:r>
      <w:r w:rsidR="00A32DEF" w:rsidRPr="00530769">
        <w:rPr>
          <w:rFonts w:ascii="Times New Roman" w:hAnsi="Times New Roman"/>
          <w:sz w:val="24"/>
          <w:szCs w:val="24"/>
        </w:rPr>
        <w:t xml:space="preserve"> предоставлением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 xml:space="preserve">рых не указывались при первоначальном отказе в приеме документов, необходимых для предоставления </w:t>
      </w:r>
      <w:r w:rsidR="00080A09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080A09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</w:t>
      </w:r>
      <w:r w:rsidR="002C7657" w:rsidRPr="00530769">
        <w:rPr>
          <w:rFonts w:ascii="Times New Roman" w:hAnsi="Times New Roman"/>
          <w:sz w:val="24"/>
          <w:szCs w:val="24"/>
        </w:rPr>
        <w:t>ых для получения м</w:t>
      </w:r>
      <w:r w:rsidR="002C7657" w:rsidRPr="00530769">
        <w:rPr>
          <w:rFonts w:ascii="Times New Roman" w:hAnsi="Times New Roman"/>
          <w:sz w:val="24"/>
          <w:szCs w:val="24"/>
        </w:rPr>
        <w:t>у</w:t>
      </w:r>
      <w:r w:rsidR="002C7657" w:rsidRPr="00530769">
        <w:rPr>
          <w:rFonts w:ascii="Times New Roman" w:hAnsi="Times New Roman"/>
          <w:sz w:val="24"/>
          <w:szCs w:val="24"/>
        </w:rPr>
        <w:t>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ментов и информации, предоставляемых в результате предоставления таких услуг, включе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ных в перечень услуг, которые являются необходимыми и обязательными для предоставл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ния государственных услуг исполнительными органами государственной власти субъекта Российской Федерации, утвержденный высшим органом исполнительной власти субъекта Российской Федерации</w:t>
      </w:r>
    </w:p>
    <w:p w:rsidR="00E35BC8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>предоставления на бумажном носителе документов и информации, электронные обр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зы которых ранее были заверены в соответствии с пунктом 7.2 части 1 статьи 16 Федерал</w:t>
      </w:r>
      <w:r w:rsidRPr="00530769">
        <w:rPr>
          <w:rFonts w:ascii="Times New Roman" w:hAnsi="Times New Roman"/>
          <w:sz w:val="24"/>
          <w:szCs w:val="24"/>
        </w:rPr>
        <w:t>ь</w:t>
      </w:r>
      <w:r w:rsidRPr="00530769">
        <w:rPr>
          <w:rFonts w:ascii="Times New Roman" w:hAnsi="Times New Roman"/>
          <w:sz w:val="24"/>
          <w:szCs w:val="24"/>
        </w:rPr>
        <w:t xml:space="preserve">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E35BC8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и иных случаев, установленных федеральными законами.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При направлении заявления посредством ЕПГУ сведения из документа, удостов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ряющего личность Заявителя или его представителя, проверяются при подтверждении уче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ной записи в Единой системе идентификац</w:t>
      </w:r>
      <w:proofErr w:type="gramStart"/>
      <w:r w:rsidRPr="00530769">
        <w:rPr>
          <w:rFonts w:ascii="Times New Roman" w:hAnsi="Times New Roman"/>
          <w:sz w:val="24"/>
          <w:szCs w:val="24"/>
        </w:rPr>
        <w:t>ии и ау</w:t>
      </w:r>
      <w:proofErr w:type="gramEnd"/>
      <w:r w:rsidRPr="00530769">
        <w:rPr>
          <w:rFonts w:ascii="Times New Roman" w:hAnsi="Times New Roman"/>
          <w:sz w:val="24"/>
          <w:szCs w:val="24"/>
        </w:rPr>
        <w:t>тентификации (далее - ЕСИА).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случае, если документ, подтверждающий полномочия Заявителя, выдан юридич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ским лицом, он должен быть подписан усиленной квалифицированной электронной подп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сью уполномоченного лица, выдавшего документ.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случае, если документ, подтверждающий полномочия Заявителя выдан индивид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альным предпринимателем, он должен быть подписан усиленной квалифицированной эле</w:t>
      </w:r>
      <w:r w:rsidRPr="00530769">
        <w:rPr>
          <w:rFonts w:ascii="Times New Roman" w:hAnsi="Times New Roman"/>
          <w:sz w:val="24"/>
          <w:szCs w:val="24"/>
        </w:rPr>
        <w:t>к</w:t>
      </w:r>
      <w:r w:rsidRPr="00530769">
        <w:rPr>
          <w:rFonts w:ascii="Times New Roman" w:hAnsi="Times New Roman"/>
          <w:sz w:val="24"/>
          <w:szCs w:val="24"/>
        </w:rPr>
        <w:t>тронной подписью индивидуального предпринимателя.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случае,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- подписан простой электронной подписью.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5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Заявления и прилагаемые документы, указанные в </w:t>
      </w:r>
      <w:r w:rsidR="002E4ABF" w:rsidRPr="00530769">
        <w:rPr>
          <w:rFonts w:ascii="Times New Roman" w:hAnsi="Times New Roman"/>
          <w:sz w:val="24"/>
          <w:szCs w:val="24"/>
        </w:rPr>
        <w:t xml:space="preserve">подпункте 1 </w:t>
      </w:r>
      <w:r w:rsidRPr="00530769">
        <w:rPr>
          <w:rFonts w:ascii="Times New Roman" w:hAnsi="Times New Roman"/>
          <w:sz w:val="24"/>
          <w:szCs w:val="24"/>
        </w:rPr>
        <w:t>пункт</w:t>
      </w:r>
      <w:r w:rsidR="002E4ABF"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B13EE5" w:rsidRPr="00530769">
        <w:rPr>
          <w:rFonts w:ascii="Times New Roman" w:hAnsi="Times New Roman"/>
          <w:sz w:val="24"/>
          <w:szCs w:val="24"/>
        </w:rPr>
        <w:t>1</w:t>
      </w:r>
      <w:r w:rsidR="00105418">
        <w:rPr>
          <w:rFonts w:ascii="Times New Roman" w:hAnsi="Times New Roman"/>
          <w:sz w:val="24"/>
          <w:szCs w:val="24"/>
        </w:rPr>
        <w:t>4</w:t>
      </w:r>
      <w:r w:rsidRPr="00530769">
        <w:rPr>
          <w:rFonts w:ascii="Times New Roman" w:hAnsi="Times New Roman"/>
          <w:sz w:val="24"/>
          <w:szCs w:val="24"/>
        </w:rPr>
        <w:t xml:space="preserve"> насто</w:t>
      </w:r>
      <w:r w:rsidRPr="00530769">
        <w:rPr>
          <w:rFonts w:ascii="Times New Roman" w:hAnsi="Times New Roman"/>
          <w:sz w:val="24"/>
          <w:szCs w:val="24"/>
        </w:rPr>
        <w:t>я</w:t>
      </w:r>
      <w:r w:rsidRPr="00530769">
        <w:rPr>
          <w:rFonts w:ascii="Times New Roman" w:hAnsi="Times New Roman"/>
          <w:sz w:val="24"/>
          <w:szCs w:val="24"/>
        </w:rPr>
        <w:t>щего Административного регламента, направляются (подаются) в Уполномоченный орган в электронной форме путем заполнения соответствующей формы запроса через личный каб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нет на ЕПГУ.</w:t>
      </w:r>
    </w:p>
    <w:p w:rsidR="007E1E7B" w:rsidRPr="00530769" w:rsidRDefault="007E1E7B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6)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E1E7B" w:rsidRPr="00530769" w:rsidRDefault="007E1E7B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- единой системы идентификации и аутентификации или иных государственных и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формационных систем, если такие государственные информационные системы в устано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>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л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 xml:space="preserve">це в указанных информационных системах; </w:t>
      </w:r>
      <w:proofErr w:type="gramEnd"/>
    </w:p>
    <w:p w:rsidR="007E1E7B" w:rsidRPr="00530769" w:rsidRDefault="007E1E7B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- единой системы идентификац</w:t>
      </w:r>
      <w:proofErr w:type="gramStart"/>
      <w:r w:rsidRPr="00530769">
        <w:rPr>
          <w:rFonts w:ascii="Times New Roman" w:hAnsi="Times New Roman"/>
          <w:sz w:val="24"/>
          <w:szCs w:val="24"/>
        </w:rPr>
        <w:t>ии и ау</w:t>
      </w:r>
      <w:proofErr w:type="gramEnd"/>
      <w:r w:rsidRPr="00530769">
        <w:rPr>
          <w:rFonts w:ascii="Times New Roman" w:hAnsi="Times New Roman"/>
          <w:sz w:val="24"/>
          <w:szCs w:val="24"/>
        </w:rPr>
        <w:t>тентификации и единой информационной с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стемы персональных данных, обеспечивающей обработку, включая сбор и хранение, би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метрических персональных данных, их проверку и передачу информации о степени их соо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ветствия предоставленным биометрическим персональным данным физического лица. Кр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терием принятия решения по данной административной процедуре является наличие свобо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 xml:space="preserve">ных для приема даты и времени в пределах установленного в </w:t>
      </w:r>
      <w:r w:rsidR="00080A09" w:rsidRPr="00530769">
        <w:rPr>
          <w:rFonts w:ascii="Times New Roman" w:hAnsi="Times New Roman"/>
          <w:sz w:val="24"/>
          <w:szCs w:val="24"/>
        </w:rPr>
        <w:t xml:space="preserve">многофункциональном центре (далее – </w:t>
      </w:r>
      <w:r w:rsidRPr="00530769">
        <w:rPr>
          <w:rFonts w:ascii="Times New Roman" w:hAnsi="Times New Roman"/>
          <w:sz w:val="24"/>
          <w:szCs w:val="24"/>
        </w:rPr>
        <w:t>МФЦ</w:t>
      </w:r>
      <w:r w:rsidR="00080A09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графика приема Заявителей. </w:t>
      </w:r>
    </w:p>
    <w:p w:rsidR="007E1E7B" w:rsidRPr="00530769" w:rsidRDefault="007E1E7B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Заявителем: с испол</w:t>
      </w:r>
      <w:r w:rsidRPr="00530769">
        <w:rPr>
          <w:rFonts w:ascii="Times New Roman" w:hAnsi="Times New Roman"/>
          <w:sz w:val="24"/>
          <w:szCs w:val="24"/>
        </w:rPr>
        <w:t>ь</w:t>
      </w:r>
      <w:r w:rsidRPr="00530769">
        <w:rPr>
          <w:rFonts w:ascii="Times New Roman" w:hAnsi="Times New Roman"/>
          <w:sz w:val="24"/>
          <w:szCs w:val="24"/>
        </w:rPr>
        <w:lastRenderedPageBreak/>
        <w:t>зованием средств Единого и Регионального портала; в личном кабинете Заявителя уведомл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ния о записи на прием в МФЦ; с использованием средств Единого портала МФЦ КК уведо</w:t>
      </w:r>
      <w:r w:rsidRPr="00530769">
        <w:rPr>
          <w:rFonts w:ascii="Times New Roman" w:hAnsi="Times New Roman"/>
          <w:sz w:val="24"/>
          <w:szCs w:val="24"/>
        </w:rPr>
        <w:t>м</w:t>
      </w:r>
      <w:r w:rsidRPr="00530769">
        <w:rPr>
          <w:rFonts w:ascii="Times New Roman" w:hAnsi="Times New Roman"/>
          <w:sz w:val="24"/>
          <w:szCs w:val="24"/>
        </w:rPr>
        <w:t>ления о записи на прием в МФЦ на данном портале. Способом фиксации результата админ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стративной процедуры является сформированное уведомление о записи на прием в МФЦ.</w:t>
      </w:r>
    </w:p>
    <w:p w:rsidR="00E35BC8" w:rsidRPr="00530769" w:rsidRDefault="00E35BC8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 xml:space="preserve">7) 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 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нина Российской Федерации либо иного документа, удостоверяющего личность, в соотве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ствии с законодательством Российской Федерации или посредством идентификации и ауте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5" w:anchor="/document/406051675/entry/9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статьями 9</w:t>
        </w:r>
      </w:hyperlink>
      <w:r w:rsidRPr="0053076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6" w:anchor="/document/406051675/entry/10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10</w:t>
        </w:r>
      </w:hyperlink>
      <w:r w:rsidRPr="00530769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27" w:anchor="/document/406051675/entry/14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14</w:t>
        </w:r>
      </w:hyperlink>
      <w:r w:rsidRPr="00530769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 от 29.12.2022 года N</w:t>
      </w:r>
      <w:proofErr w:type="gramEnd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> 572-ФЗ "Об осуществлении идентиф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кации и (или) аутентификации физических лиц с использованием биометрических перс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нальных данных, о внесении изменений в отдельные законодательные акты Российской Ф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дерации и признании </w:t>
      </w:r>
      <w:proofErr w:type="gramStart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утратившими</w:t>
      </w:r>
      <w:proofErr w:type="gramEnd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 силу отдельных положений законодательных актов Ро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сийской Федерации".</w:t>
      </w:r>
    </w:p>
    <w:p w:rsidR="00A95351" w:rsidRPr="00530769" w:rsidRDefault="00B13EE5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105418">
        <w:rPr>
          <w:rFonts w:ascii="Times New Roman" w:hAnsi="Times New Roman"/>
          <w:sz w:val="24"/>
          <w:szCs w:val="24"/>
        </w:rPr>
        <w:t>5</w:t>
      </w:r>
      <w:r w:rsidR="002A4784" w:rsidRPr="00530769">
        <w:rPr>
          <w:rFonts w:ascii="Times New Roman" w:hAnsi="Times New Roman"/>
          <w:sz w:val="24"/>
          <w:szCs w:val="24"/>
        </w:rPr>
        <w:t xml:space="preserve">. Перечень оснований для отказа в приеме документов, для приостановления и (или) отказа в </w:t>
      </w:r>
      <w:r w:rsidR="00A32DEF" w:rsidRPr="00530769">
        <w:rPr>
          <w:rFonts w:ascii="Times New Roman" w:hAnsi="Times New Roman"/>
          <w:sz w:val="24"/>
          <w:szCs w:val="24"/>
        </w:rPr>
        <w:t xml:space="preserve">предоставлении муниципальной </w:t>
      </w:r>
      <w:r w:rsidR="002A4784" w:rsidRPr="00530769">
        <w:rPr>
          <w:rFonts w:ascii="Times New Roman" w:hAnsi="Times New Roman"/>
          <w:sz w:val="24"/>
          <w:szCs w:val="24"/>
        </w:rPr>
        <w:t>услуги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Основаниями для отказа в приеме к рассмотрению документов, необходимых для предоставления </w:t>
      </w:r>
      <w:r w:rsidR="00A32DE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услуги, являются: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</w:t>
      </w:r>
      <w:r w:rsidR="00A32DEF" w:rsidRPr="00530769">
        <w:rPr>
          <w:rFonts w:ascii="Times New Roman" w:hAnsi="Times New Roman"/>
          <w:sz w:val="24"/>
          <w:szCs w:val="24"/>
        </w:rPr>
        <w:t>я предоставления м</w:t>
      </w:r>
      <w:r w:rsidR="00A32DEF" w:rsidRPr="00530769">
        <w:rPr>
          <w:rFonts w:ascii="Times New Roman" w:hAnsi="Times New Roman"/>
          <w:sz w:val="24"/>
          <w:szCs w:val="24"/>
        </w:rPr>
        <w:t>у</w:t>
      </w:r>
      <w:r w:rsidR="00A32DEF" w:rsidRPr="00530769">
        <w:rPr>
          <w:rFonts w:ascii="Times New Roman" w:hAnsi="Times New Roman"/>
          <w:sz w:val="24"/>
          <w:szCs w:val="24"/>
        </w:rPr>
        <w:t>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представленные документы или сведения утратили силу н</w:t>
      </w:r>
      <w:r w:rsidR="002C7657" w:rsidRPr="00530769">
        <w:rPr>
          <w:rFonts w:ascii="Times New Roman" w:hAnsi="Times New Roman"/>
          <w:sz w:val="24"/>
          <w:szCs w:val="24"/>
        </w:rPr>
        <w:t>а момент обращения за м</w:t>
      </w:r>
      <w:r w:rsidR="002C7657" w:rsidRPr="00530769">
        <w:rPr>
          <w:rFonts w:ascii="Times New Roman" w:hAnsi="Times New Roman"/>
          <w:sz w:val="24"/>
          <w:szCs w:val="24"/>
        </w:rPr>
        <w:t>у</w:t>
      </w:r>
      <w:r w:rsidR="002C7657" w:rsidRPr="00530769">
        <w:rPr>
          <w:rFonts w:ascii="Times New Roman" w:hAnsi="Times New Roman"/>
          <w:sz w:val="24"/>
          <w:szCs w:val="24"/>
        </w:rPr>
        <w:t>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 Вступает в силу после утверждения Правительством Российской Федерации перечня таких документов и информации, порядка направления их электронных дубликатов в орг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ны, предоставляющие государственные   услуги, и Заявителям с использованием ЕПГУ.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подача запроса </w:t>
      </w:r>
      <w:r w:rsidR="00A32DEF" w:rsidRPr="00530769">
        <w:rPr>
          <w:rFonts w:ascii="Times New Roman" w:hAnsi="Times New Roman"/>
          <w:sz w:val="24"/>
          <w:szCs w:val="24"/>
        </w:rPr>
        <w:t>о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запроса, в том числе в инте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активной форме запроса на ЕПГУ (недостоверное, неполное, либо неправильное заполн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ние);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представление неполного комплекта документов, необходимых </w:t>
      </w:r>
      <w:r w:rsidR="00A32DEF" w:rsidRPr="00530769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A32DEF" w:rsidRPr="00530769">
        <w:rPr>
          <w:rFonts w:ascii="Times New Roman" w:hAnsi="Times New Roman"/>
          <w:sz w:val="24"/>
          <w:szCs w:val="24"/>
        </w:rPr>
        <w:lastRenderedPageBreak/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заявление </w:t>
      </w:r>
      <w:r w:rsidR="002C7657" w:rsidRPr="00530769">
        <w:rPr>
          <w:rFonts w:ascii="Times New Roman" w:hAnsi="Times New Roman"/>
          <w:sz w:val="24"/>
          <w:szCs w:val="24"/>
        </w:rPr>
        <w:t>о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A95351" w:rsidRPr="00530769" w:rsidRDefault="00B13EE5" w:rsidP="00530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            </w:t>
      </w:r>
      <w:r w:rsidR="002A4784" w:rsidRPr="00530769">
        <w:rPr>
          <w:rFonts w:ascii="Times New Roman" w:hAnsi="Times New Roman"/>
          <w:sz w:val="24"/>
          <w:szCs w:val="24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</w:t>
      </w:r>
      <w:r w:rsidR="002A4784" w:rsidRPr="00530769">
        <w:rPr>
          <w:rFonts w:ascii="Times New Roman" w:hAnsi="Times New Roman"/>
          <w:sz w:val="24"/>
          <w:szCs w:val="24"/>
        </w:rPr>
        <w:t>о</w:t>
      </w:r>
      <w:r w:rsidR="002A4784" w:rsidRPr="00530769">
        <w:rPr>
          <w:rFonts w:ascii="Times New Roman" w:hAnsi="Times New Roman"/>
          <w:sz w:val="24"/>
          <w:szCs w:val="24"/>
        </w:rPr>
        <w:t>ванной электронной подписи;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подача запроса </w:t>
      </w:r>
      <w:r w:rsidR="00A32DEF" w:rsidRPr="00530769">
        <w:rPr>
          <w:rFonts w:ascii="Times New Roman" w:hAnsi="Times New Roman"/>
          <w:sz w:val="24"/>
          <w:szCs w:val="24"/>
        </w:rPr>
        <w:t>о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и документов, необходимых для ее предоставления подается по истечении 4 месяцев со дня выполнения квалификацио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ных требований к спортивным судьям по соответствующему виду спорта, утверждаемых Министерством спорта Российской Федерации (далее - Квалификационные требования);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обращение за предоставлением </w:t>
      </w:r>
      <w:r w:rsidR="00A32DE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ранее необходимого срока в</w:t>
      </w:r>
      <w:r w:rsidRPr="00530769">
        <w:rPr>
          <w:rFonts w:ascii="Times New Roman" w:hAnsi="Times New Roman"/>
          <w:sz w:val="24"/>
          <w:szCs w:val="24"/>
        </w:rPr>
        <w:t>ы</w:t>
      </w:r>
      <w:r w:rsidRPr="00530769">
        <w:rPr>
          <w:rFonts w:ascii="Times New Roman" w:hAnsi="Times New Roman"/>
          <w:sz w:val="24"/>
          <w:szCs w:val="24"/>
        </w:rPr>
        <w:t>полнения требований для присвоения квалификационной категории спортивного судьи, ук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занного в Квалификационных требованиях.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</w:t>
      </w:r>
      <w:r w:rsidR="00A32DEF" w:rsidRPr="00530769">
        <w:rPr>
          <w:rFonts w:ascii="Times New Roman" w:hAnsi="Times New Roman"/>
          <w:sz w:val="24"/>
          <w:szCs w:val="24"/>
        </w:rPr>
        <w:t>предоставления муниц</w:t>
      </w:r>
      <w:r w:rsidR="00A32DEF" w:rsidRPr="00530769">
        <w:rPr>
          <w:rFonts w:ascii="Times New Roman" w:hAnsi="Times New Roman"/>
          <w:sz w:val="24"/>
          <w:szCs w:val="24"/>
        </w:rPr>
        <w:t>и</w:t>
      </w:r>
      <w:r w:rsidR="00A32DEF" w:rsidRPr="00530769">
        <w:rPr>
          <w:rFonts w:ascii="Times New Roman" w:hAnsi="Times New Roman"/>
          <w:sz w:val="24"/>
          <w:szCs w:val="24"/>
        </w:rPr>
        <w:t>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ЕПГУ не позднее первого р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бочего дня, следующего за днем подачи заявления.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</w:t>
      </w:r>
      <w:r w:rsidR="00A32DEF" w:rsidRPr="00530769">
        <w:rPr>
          <w:rFonts w:ascii="Times New Roman" w:hAnsi="Times New Roman"/>
          <w:sz w:val="24"/>
          <w:szCs w:val="24"/>
        </w:rPr>
        <w:t>ения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A32DE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ги, не препятствует повторному обращению Заявителя за</w:t>
      </w:r>
      <w:r w:rsidR="00A32DEF" w:rsidRPr="00530769">
        <w:rPr>
          <w:rFonts w:ascii="Times New Roman" w:hAnsi="Times New Roman"/>
          <w:sz w:val="24"/>
          <w:szCs w:val="24"/>
        </w:rPr>
        <w:t xml:space="preserve"> предоставлением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Основанием для отказа в присвоении квалификационной категории спортивного судьи является: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невыполнение Квалификационных требований;</w:t>
      </w:r>
    </w:p>
    <w:p w:rsidR="00A95351" w:rsidRPr="00530769" w:rsidRDefault="00B13EE5" w:rsidP="00530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            </w:t>
      </w:r>
      <w:r w:rsidR="002A4784" w:rsidRPr="00530769">
        <w:rPr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 документам (свед</w:t>
      </w:r>
      <w:r w:rsidR="002A4784" w:rsidRPr="00530769">
        <w:rPr>
          <w:rFonts w:ascii="Times New Roman" w:hAnsi="Times New Roman"/>
          <w:sz w:val="24"/>
          <w:szCs w:val="24"/>
        </w:rPr>
        <w:t>е</w:t>
      </w:r>
      <w:r w:rsidR="002A4784" w:rsidRPr="00530769">
        <w:rPr>
          <w:rFonts w:ascii="Times New Roman" w:hAnsi="Times New Roman"/>
          <w:sz w:val="24"/>
          <w:szCs w:val="24"/>
        </w:rPr>
        <w:t>ниям), полученным в рамках межведомственного взаимодействия.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2E4AB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Оснований для </w:t>
      </w:r>
      <w:r w:rsidR="002E4ABF" w:rsidRPr="00530769">
        <w:rPr>
          <w:rFonts w:ascii="Times New Roman" w:hAnsi="Times New Roman"/>
          <w:sz w:val="24"/>
          <w:szCs w:val="24"/>
        </w:rPr>
        <w:t xml:space="preserve">оставления заявления о предоставлении муниципальной услуги без рассмотрения </w:t>
      </w:r>
      <w:r w:rsidR="00484A9B" w:rsidRPr="00530769">
        <w:rPr>
          <w:rFonts w:ascii="Times New Roman" w:hAnsi="Times New Roman"/>
          <w:sz w:val="24"/>
          <w:szCs w:val="24"/>
        </w:rPr>
        <w:t>является поступившее от заявителя заявление об оставлении его заявления без рассмотрения.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Основанием для возврата документов, представленных для присвоения квалифик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ционной категории спортивному судье, является подача Заявителем документов, не соотве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 xml:space="preserve">ствующих требованиям, предусмотренным </w:t>
      </w:r>
      <w:r w:rsidR="00484A9B" w:rsidRPr="00530769">
        <w:rPr>
          <w:rFonts w:ascii="Times New Roman" w:hAnsi="Times New Roman"/>
          <w:sz w:val="24"/>
          <w:szCs w:val="24"/>
        </w:rPr>
        <w:t xml:space="preserve">подпунктом 1 </w:t>
      </w:r>
      <w:r w:rsidRPr="00530769">
        <w:rPr>
          <w:rFonts w:ascii="Times New Roman" w:hAnsi="Times New Roman"/>
          <w:sz w:val="24"/>
          <w:szCs w:val="24"/>
        </w:rPr>
        <w:t>пункт</w:t>
      </w:r>
      <w:r w:rsidR="00484A9B"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B13EE5" w:rsidRPr="00530769">
        <w:rPr>
          <w:rFonts w:ascii="Times New Roman" w:hAnsi="Times New Roman"/>
          <w:sz w:val="24"/>
          <w:szCs w:val="24"/>
        </w:rPr>
        <w:t>1</w:t>
      </w:r>
      <w:r w:rsidRPr="00530769">
        <w:rPr>
          <w:rFonts w:ascii="Times New Roman" w:hAnsi="Times New Roman"/>
          <w:sz w:val="24"/>
          <w:szCs w:val="24"/>
        </w:rPr>
        <w:t>2 Административного р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гламента.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164AF">
        <w:rPr>
          <w:rFonts w:ascii="Times New Roman" w:hAnsi="Times New Roman"/>
          <w:sz w:val="24"/>
          <w:szCs w:val="24"/>
        </w:rPr>
        <w:t>6</w:t>
      </w:r>
      <w:r w:rsidRPr="00530769">
        <w:rPr>
          <w:rFonts w:ascii="Times New Roman" w:hAnsi="Times New Roman"/>
          <w:sz w:val="24"/>
          <w:szCs w:val="24"/>
        </w:rPr>
        <w:t>. Размер платы, взимаемой с Заявителя пр</w:t>
      </w:r>
      <w:r w:rsidR="00A32DEF" w:rsidRPr="00530769">
        <w:rPr>
          <w:rFonts w:ascii="Times New Roman" w:hAnsi="Times New Roman"/>
          <w:sz w:val="24"/>
          <w:szCs w:val="24"/>
        </w:rPr>
        <w:t>и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и способы ее взимания</w:t>
      </w:r>
    </w:p>
    <w:p w:rsidR="00A95351" w:rsidRPr="00530769" w:rsidRDefault="00F745B6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Предоставление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осуществляется бесплатно.</w:t>
      </w:r>
    </w:p>
    <w:p w:rsidR="00A95351" w:rsidRPr="00530769" w:rsidRDefault="00B13EE5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164AF">
        <w:rPr>
          <w:rFonts w:ascii="Times New Roman" w:hAnsi="Times New Roman"/>
          <w:sz w:val="24"/>
          <w:szCs w:val="24"/>
        </w:rPr>
        <w:t>7</w:t>
      </w:r>
      <w:r w:rsidR="002A4784" w:rsidRPr="00530769">
        <w:rPr>
          <w:rFonts w:ascii="Times New Roman" w:hAnsi="Times New Roman"/>
          <w:sz w:val="24"/>
          <w:szCs w:val="24"/>
        </w:rPr>
        <w:t>. Требования к местам</w:t>
      </w:r>
      <w:r w:rsidR="00A32DEF" w:rsidRPr="00530769">
        <w:rPr>
          <w:rFonts w:ascii="Times New Roman" w:hAnsi="Times New Roman"/>
          <w:sz w:val="24"/>
          <w:szCs w:val="24"/>
        </w:rPr>
        <w:t xml:space="preserve">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>1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Прием Заявителей осуществляется в кабинете на рабочем месте должностного л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 xml:space="preserve">ца, ответственного за предоставление </w:t>
      </w:r>
      <w:r w:rsidR="00A32DE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Кабинет, в котором осуществляется прием, должен быть оборудован информац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онной табличкой (вывеской) с указанием номера помещения и фамилии, имени, отчества должностного лица, ведущего прием.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Место для приема посетителя должно быть снабжено стулом, иметь место для письма и раскладки документов.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В целях обеспечения конфиденциальности сведений о Заявителе одним должнос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ным лицом одновременно ведется прием только одного посетителя. Одновременное ко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5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Помещения Уполномоченного органа должны соответствовать санитарно-эпидемиологическим правилам и нормативам.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6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7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Присутственные места предоставления услуги должны иметь туалет со свободным доступом к нему Заявителей.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164AF">
        <w:rPr>
          <w:rFonts w:ascii="Times New Roman" w:hAnsi="Times New Roman"/>
          <w:sz w:val="24"/>
          <w:szCs w:val="24"/>
        </w:rPr>
        <w:t>8</w:t>
      </w:r>
      <w:r w:rsidRPr="00530769">
        <w:rPr>
          <w:rFonts w:ascii="Times New Roman" w:hAnsi="Times New Roman"/>
          <w:sz w:val="24"/>
          <w:szCs w:val="24"/>
        </w:rPr>
        <w:t>. Показатели доступности и качеств</w:t>
      </w:r>
      <w:r w:rsidR="00A32DEF" w:rsidRPr="00530769">
        <w:rPr>
          <w:rFonts w:ascii="Times New Roman" w:hAnsi="Times New Roman"/>
          <w:sz w:val="24"/>
          <w:szCs w:val="24"/>
        </w:rPr>
        <w:t>а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Показатели доступности и к</w:t>
      </w:r>
      <w:r w:rsidR="00A32DEF" w:rsidRPr="00530769">
        <w:rPr>
          <w:rFonts w:ascii="Times New Roman" w:hAnsi="Times New Roman"/>
          <w:sz w:val="24"/>
          <w:szCs w:val="24"/>
        </w:rPr>
        <w:t>ачества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и их зн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чения приведены в приложе</w:t>
      </w:r>
      <w:r w:rsidR="00D46E86" w:rsidRPr="00530769">
        <w:rPr>
          <w:rFonts w:ascii="Times New Roman" w:hAnsi="Times New Roman"/>
          <w:sz w:val="24"/>
          <w:szCs w:val="24"/>
        </w:rPr>
        <w:t xml:space="preserve">нии № </w:t>
      </w:r>
      <w:r w:rsidR="002164AF">
        <w:rPr>
          <w:rFonts w:ascii="Times New Roman" w:hAnsi="Times New Roman"/>
          <w:sz w:val="24"/>
          <w:szCs w:val="24"/>
        </w:rPr>
        <w:t>3</w:t>
      </w:r>
      <w:r w:rsidRPr="00530769">
        <w:rPr>
          <w:rFonts w:ascii="Times New Roman" w:hAnsi="Times New Roman"/>
          <w:sz w:val="24"/>
          <w:szCs w:val="24"/>
        </w:rPr>
        <w:t>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2164AF">
        <w:rPr>
          <w:rFonts w:ascii="Times New Roman" w:hAnsi="Times New Roman"/>
          <w:sz w:val="24"/>
          <w:szCs w:val="24"/>
        </w:rPr>
        <w:t>9</w:t>
      </w:r>
      <w:r w:rsidRPr="00530769">
        <w:rPr>
          <w:rFonts w:ascii="Times New Roman" w:hAnsi="Times New Roman"/>
          <w:sz w:val="24"/>
          <w:szCs w:val="24"/>
        </w:rPr>
        <w:t>. Прочие требования к предоставлению</w:t>
      </w:r>
      <w:r w:rsidR="00A32DEF" w:rsidRPr="00530769">
        <w:rPr>
          <w:rFonts w:ascii="Times New Roman" w:hAnsi="Times New Roman"/>
          <w:sz w:val="24"/>
          <w:szCs w:val="24"/>
        </w:rPr>
        <w:t xml:space="preserve">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Бланки документов Заявитель может получить в электронном виде на Едином или Региональном портале.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Состав действий, которые Заявитель вправе совершить в электронной фор</w:t>
      </w:r>
      <w:r w:rsidR="00A32DEF" w:rsidRPr="00530769">
        <w:rPr>
          <w:rFonts w:ascii="Times New Roman" w:hAnsi="Times New Roman"/>
          <w:sz w:val="24"/>
          <w:szCs w:val="24"/>
        </w:rPr>
        <w:t>ме при получении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с использованием </w:t>
      </w:r>
      <w:proofErr w:type="gramStart"/>
      <w:r w:rsidRPr="00530769">
        <w:rPr>
          <w:rFonts w:ascii="Times New Roman" w:hAnsi="Times New Roman"/>
          <w:sz w:val="24"/>
          <w:szCs w:val="24"/>
        </w:rPr>
        <w:t>Единого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портале: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="00A32DE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направление заявления и документов, необходимых для предоставления </w:t>
      </w:r>
      <w:r w:rsidR="00A32DEF" w:rsidRPr="00530769">
        <w:rPr>
          <w:rFonts w:ascii="Times New Roman" w:hAnsi="Times New Roman"/>
          <w:sz w:val="24"/>
          <w:szCs w:val="24"/>
        </w:rPr>
        <w:t>муниципал</w:t>
      </w:r>
      <w:r w:rsidR="00A32DEF" w:rsidRPr="00530769">
        <w:rPr>
          <w:rFonts w:ascii="Times New Roman" w:hAnsi="Times New Roman"/>
          <w:sz w:val="24"/>
          <w:szCs w:val="24"/>
        </w:rPr>
        <w:t>ь</w:t>
      </w:r>
      <w:r w:rsidR="00A32DEF" w:rsidRPr="00530769">
        <w:rPr>
          <w:rFonts w:ascii="Times New Roman" w:hAnsi="Times New Roman"/>
          <w:sz w:val="24"/>
          <w:szCs w:val="24"/>
        </w:rPr>
        <w:t xml:space="preserve">ной </w:t>
      </w:r>
      <w:r w:rsidRPr="00530769">
        <w:rPr>
          <w:rFonts w:ascii="Times New Roman" w:hAnsi="Times New Roman"/>
          <w:sz w:val="24"/>
          <w:szCs w:val="24"/>
        </w:rPr>
        <w:t>услуги;</w:t>
      </w:r>
    </w:p>
    <w:p w:rsidR="00080A09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ченн</w:t>
      </w:r>
      <w:r w:rsidR="00080A09" w:rsidRPr="00530769">
        <w:rPr>
          <w:rFonts w:ascii="Times New Roman" w:hAnsi="Times New Roman"/>
          <w:sz w:val="24"/>
          <w:szCs w:val="24"/>
        </w:rPr>
        <w:t>ого органа, его должностных лиц.</w:t>
      </w:r>
    </w:p>
    <w:p w:rsidR="00A95351" w:rsidRPr="00530769" w:rsidRDefault="002164A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A4784" w:rsidRPr="00530769">
        <w:rPr>
          <w:rFonts w:ascii="Times New Roman" w:hAnsi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в многофункциональных центрах, особенности предоставления</w:t>
      </w:r>
      <w:r w:rsidR="00F745B6" w:rsidRPr="00530769">
        <w:rPr>
          <w:rFonts w:ascii="Times New Roman" w:hAnsi="Times New Roman"/>
          <w:sz w:val="24"/>
          <w:szCs w:val="24"/>
        </w:rPr>
        <w:t xml:space="preserve"> муниц</w:t>
      </w:r>
      <w:r w:rsidR="00F745B6" w:rsidRPr="00530769">
        <w:rPr>
          <w:rFonts w:ascii="Times New Roman" w:hAnsi="Times New Roman"/>
          <w:sz w:val="24"/>
          <w:szCs w:val="24"/>
        </w:rPr>
        <w:t>и</w:t>
      </w:r>
      <w:r w:rsidR="00F745B6" w:rsidRPr="00530769">
        <w:rPr>
          <w:rFonts w:ascii="Times New Roman" w:hAnsi="Times New Roman"/>
          <w:sz w:val="24"/>
          <w:szCs w:val="24"/>
        </w:rPr>
        <w:t>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и особенност</w:t>
      </w:r>
      <w:r w:rsidR="00F745B6" w:rsidRPr="00530769">
        <w:rPr>
          <w:rFonts w:ascii="Times New Roman" w:hAnsi="Times New Roman"/>
          <w:sz w:val="24"/>
          <w:szCs w:val="24"/>
        </w:rPr>
        <w:t>и предоставления муниц</w:t>
      </w:r>
      <w:r w:rsidR="00F745B6" w:rsidRPr="00530769">
        <w:rPr>
          <w:rFonts w:ascii="Times New Roman" w:hAnsi="Times New Roman"/>
          <w:sz w:val="24"/>
          <w:szCs w:val="24"/>
        </w:rPr>
        <w:t>и</w:t>
      </w:r>
      <w:r w:rsidR="00F745B6" w:rsidRPr="00530769">
        <w:rPr>
          <w:rFonts w:ascii="Times New Roman" w:hAnsi="Times New Roman"/>
          <w:sz w:val="24"/>
          <w:szCs w:val="24"/>
        </w:rPr>
        <w:t>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в электронной форме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="00F745B6" w:rsidRPr="00530769">
        <w:rPr>
          <w:rFonts w:ascii="Times New Roman" w:hAnsi="Times New Roman"/>
          <w:sz w:val="24"/>
          <w:szCs w:val="24"/>
        </w:rPr>
        <w:t xml:space="preserve"> Предоставление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ос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lastRenderedPageBreak/>
        <w:t>ществляется в части обеспечения возможности подачи заявлений посредством ЕПГУ и пол</w:t>
      </w:r>
      <w:r w:rsidRPr="00530769">
        <w:rPr>
          <w:rFonts w:ascii="Times New Roman" w:hAnsi="Times New Roman"/>
          <w:sz w:val="24"/>
          <w:szCs w:val="24"/>
        </w:rPr>
        <w:t>у</w:t>
      </w:r>
      <w:r w:rsidR="00F745B6" w:rsidRPr="00530769">
        <w:rPr>
          <w:rFonts w:ascii="Times New Roman" w:hAnsi="Times New Roman"/>
          <w:sz w:val="24"/>
          <w:szCs w:val="24"/>
        </w:rPr>
        <w:t>чения результата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посредством ЕПГУ или в многофункциональном центре.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услуги с использованием интерактивной формы в электронном виде.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Заполненное заявление о предоставлении </w:t>
      </w:r>
      <w:r w:rsidR="005178E8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направляется Заяв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телем вместе с прикрепленными электронными образами документов, необходимыми для предоставления</w:t>
      </w:r>
      <w:r w:rsidR="005178E8" w:rsidRPr="00530769">
        <w:rPr>
          <w:rFonts w:ascii="Times New Roman" w:hAnsi="Times New Roman"/>
          <w:sz w:val="24"/>
          <w:szCs w:val="24"/>
        </w:rPr>
        <w:t xml:space="preserve">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5178E8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считается подписанным простой эле</w:t>
      </w:r>
      <w:r w:rsidRPr="00530769">
        <w:rPr>
          <w:rFonts w:ascii="Times New Roman" w:hAnsi="Times New Roman"/>
          <w:sz w:val="24"/>
          <w:szCs w:val="24"/>
        </w:rPr>
        <w:t>к</w:t>
      </w:r>
      <w:r w:rsidRPr="00530769">
        <w:rPr>
          <w:rFonts w:ascii="Times New Roman" w:hAnsi="Times New Roman"/>
          <w:sz w:val="24"/>
          <w:szCs w:val="24"/>
        </w:rPr>
        <w:t>тронной подписью Заявителя, представителя, уполномоченного на подписание заявления.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Результат</w:t>
      </w:r>
      <w:r w:rsidR="005178E8" w:rsidRPr="00530769">
        <w:rPr>
          <w:rFonts w:ascii="Times New Roman" w:hAnsi="Times New Roman"/>
          <w:sz w:val="24"/>
          <w:szCs w:val="24"/>
        </w:rPr>
        <w:t>ы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5178E8" w:rsidRPr="00530769">
        <w:rPr>
          <w:rFonts w:ascii="Times New Roman" w:hAnsi="Times New Roman"/>
          <w:sz w:val="24"/>
          <w:szCs w:val="24"/>
        </w:rPr>
        <w:t>мун</w:t>
      </w:r>
      <w:r w:rsidR="005178E8" w:rsidRPr="00530769">
        <w:rPr>
          <w:rFonts w:ascii="Times New Roman" w:hAnsi="Times New Roman"/>
          <w:sz w:val="24"/>
          <w:szCs w:val="24"/>
        </w:rPr>
        <w:t>и</w:t>
      </w:r>
      <w:r w:rsidR="005178E8" w:rsidRPr="00530769">
        <w:rPr>
          <w:rFonts w:ascii="Times New Roman" w:hAnsi="Times New Roman"/>
          <w:sz w:val="24"/>
          <w:szCs w:val="24"/>
        </w:rPr>
        <w:t xml:space="preserve">ципальной </w:t>
      </w:r>
      <w:r w:rsidRPr="00530769">
        <w:rPr>
          <w:rFonts w:ascii="Times New Roman" w:hAnsi="Times New Roman"/>
          <w:sz w:val="24"/>
          <w:szCs w:val="24"/>
        </w:rPr>
        <w:t xml:space="preserve">услуги также может быть выдан Заявителю на бумажном носителе в </w:t>
      </w:r>
      <w:r w:rsidR="0022387F" w:rsidRPr="00530769">
        <w:rPr>
          <w:rFonts w:ascii="Times New Roman" w:hAnsi="Times New Roman"/>
          <w:sz w:val="24"/>
          <w:szCs w:val="24"/>
        </w:rPr>
        <w:t>Уполном</w:t>
      </w:r>
      <w:r w:rsidR="0022387F" w:rsidRPr="00530769">
        <w:rPr>
          <w:rFonts w:ascii="Times New Roman" w:hAnsi="Times New Roman"/>
          <w:sz w:val="24"/>
          <w:szCs w:val="24"/>
        </w:rPr>
        <w:t>о</w:t>
      </w:r>
      <w:r w:rsidR="0022387F" w:rsidRPr="00530769">
        <w:rPr>
          <w:rFonts w:ascii="Times New Roman" w:hAnsi="Times New Roman"/>
          <w:sz w:val="24"/>
          <w:szCs w:val="24"/>
        </w:rPr>
        <w:t xml:space="preserve">ченном органе и </w:t>
      </w:r>
      <w:r w:rsidRPr="00530769">
        <w:rPr>
          <w:rFonts w:ascii="Times New Roman" w:hAnsi="Times New Roman"/>
          <w:sz w:val="24"/>
          <w:szCs w:val="24"/>
        </w:rPr>
        <w:t>многофункциональном центре в порядке, предусмотренном настоящим А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>министративным регламентом.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Вместе с результатом предоставления </w:t>
      </w:r>
      <w:r w:rsidR="005178E8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Заявителю в личный к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бинет на ЕПГУ направляется уведомление о возможности получения результата предоста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 xml:space="preserve">ления </w:t>
      </w:r>
      <w:r w:rsidR="005178E8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на бумажном носителе в органе, ответственном з</w:t>
      </w:r>
      <w:r w:rsidR="005178E8" w:rsidRPr="00530769">
        <w:rPr>
          <w:rFonts w:ascii="Times New Roman" w:hAnsi="Times New Roman"/>
          <w:sz w:val="24"/>
          <w:szCs w:val="24"/>
        </w:rPr>
        <w:t>а предоста</w:t>
      </w:r>
      <w:r w:rsidR="005178E8" w:rsidRPr="00530769">
        <w:rPr>
          <w:rFonts w:ascii="Times New Roman" w:hAnsi="Times New Roman"/>
          <w:sz w:val="24"/>
          <w:szCs w:val="24"/>
        </w:rPr>
        <w:t>в</w:t>
      </w:r>
      <w:r w:rsidR="005178E8" w:rsidRPr="00530769">
        <w:rPr>
          <w:rFonts w:ascii="Times New Roman" w:hAnsi="Times New Roman"/>
          <w:sz w:val="24"/>
          <w:szCs w:val="24"/>
        </w:rPr>
        <w:t>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или в МФЦ. В уведомлении орган, ответственный з</w:t>
      </w:r>
      <w:r w:rsidR="005178E8" w:rsidRPr="00530769">
        <w:rPr>
          <w:rFonts w:ascii="Times New Roman" w:hAnsi="Times New Roman"/>
          <w:sz w:val="24"/>
          <w:szCs w:val="24"/>
        </w:rPr>
        <w:t>а пред</w:t>
      </w:r>
      <w:r w:rsidR="005178E8" w:rsidRPr="00530769">
        <w:rPr>
          <w:rFonts w:ascii="Times New Roman" w:hAnsi="Times New Roman"/>
          <w:sz w:val="24"/>
          <w:szCs w:val="24"/>
        </w:rPr>
        <w:t>о</w:t>
      </w:r>
      <w:r w:rsidR="005178E8" w:rsidRPr="00530769">
        <w:rPr>
          <w:rFonts w:ascii="Times New Roman" w:hAnsi="Times New Roman"/>
          <w:sz w:val="24"/>
          <w:szCs w:val="24"/>
        </w:rPr>
        <w:t>ставление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указывает доступное для получения результата пред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ставления государственной услуги МФЦ с указанием адреса.</w:t>
      </w:r>
    </w:p>
    <w:p w:rsidR="00A95351" w:rsidRPr="00530769" w:rsidRDefault="00EA30D7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="002A4784" w:rsidRPr="00530769">
        <w:rPr>
          <w:rFonts w:ascii="Times New Roman" w:hAnsi="Times New Roman"/>
          <w:sz w:val="24"/>
          <w:szCs w:val="24"/>
        </w:rPr>
        <w:t xml:space="preserve"> Межведомственно</w:t>
      </w:r>
      <w:r w:rsidR="005178E8" w:rsidRPr="00530769">
        <w:rPr>
          <w:rFonts w:ascii="Times New Roman" w:hAnsi="Times New Roman"/>
          <w:sz w:val="24"/>
          <w:szCs w:val="24"/>
        </w:rPr>
        <w:t xml:space="preserve">е информационное взаимодействие </w:t>
      </w:r>
      <w:r w:rsidR="002A4784" w:rsidRPr="00530769">
        <w:rPr>
          <w:rFonts w:ascii="Times New Roman" w:hAnsi="Times New Roman"/>
          <w:sz w:val="24"/>
          <w:szCs w:val="24"/>
        </w:rPr>
        <w:t>осуществляется в электро</w:t>
      </w:r>
      <w:r w:rsidR="002A4784" w:rsidRPr="00530769">
        <w:rPr>
          <w:rFonts w:ascii="Times New Roman" w:hAnsi="Times New Roman"/>
          <w:sz w:val="24"/>
          <w:szCs w:val="24"/>
        </w:rPr>
        <w:t>н</w:t>
      </w:r>
      <w:r w:rsidR="002A4784" w:rsidRPr="00530769">
        <w:rPr>
          <w:rFonts w:ascii="Times New Roman" w:hAnsi="Times New Roman"/>
          <w:sz w:val="24"/>
          <w:szCs w:val="24"/>
        </w:rPr>
        <w:t>ной форме в автоматическом режиме. Автоматическое направление межведомственных з</w:t>
      </w:r>
      <w:r w:rsidR="002A4784" w:rsidRPr="00530769">
        <w:rPr>
          <w:rFonts w:ascii="Times New Roman" w:hAnsi="Times New Roman"/>
          <w:sz w:val="24"/>
          <w:szCs w:val="24"/>
        </w:rPr>
        <w:t>а</w:t>
      </w:r>
      <w:r w:rsidR="002A4784" w:rsidRPr="00530769">
        <w:rPr>
          <w:rFonts w:ascii="Times New Roman" w:hAnsi="Times New Roman"/>
          <w:sz w:val="24"/>
          <w:szCs w:val="24"/>
        </w:rPr>
        <w:t>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</w:t>
      </w:r>
      <w:r w:rsidR="002A4784" w:rsidRPr="00530769">
        <w:rPr>
          <w:rFonts w:ascii="Times New Roman" w:hAnsi="Times New Roman"/>
          <w:sz w:val="24"/>
          <w:szCs w:val="24"/>
        </w:rPr>
        <w:t>н</w:t>
      </w:r>
      <w:r w:rsidR="002A4784" w:rsidRPr="00530769">
        <w:rPr>
          <w:rFonts w:ascii="Times New Roman" w:hAnsi="Times New Roman"/>
          <w:sz w:val="24"/>
          <w:szCs w:val="24"/>
        </w:rPr>
        <w:t>ные запросы должна производиться в течение 1 часа с момента поступления такого запроса.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Перечень необходимых дл</w:t>
      </w:r>
      <w:r w:rsidR="005178E8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межведомстве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ных запросов определяется после прохождения Заявителем экспертной системы.</w:t>
      </w:r>
    </w:p>
    <w:p w:rsidR="00484A9B" w:rsidRPr="00530769" w:rsidRDefault="00EA30D7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484A9B" w:rsidRPr="00530769">
        <w:rPr>
          <w:rFonts w:ascii="Times New Roman" w:hAnsi="Times New Roman"/>
          <w:sz w:val="24"/>
          <w:szCs w:val="24"/>
        </w:rPr>
        <w:t>)</w:t>
      </w:r>
      <w:r w:rsidR="002A4784" w:rsidRPr="00530769">
        <w:rPr>
          <w:rFonts w:ascii="Times New Roman" w:hAnsi="Times New Roman"/>
          <w:sz w:val="24"/>
          <w:szCs w:val="24"/>
        </w:rPr>
        <w:t xml:space="preserve"> Электронные документы представляются в следующих форматах: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769">
        <w:rPr>
          <w:rFonts w:ascii="Times New Roman" w:hAnsi="Times New Roman"/>
          <w:sz w:val="24"/>
          <w:szCs w:val="24"/>
        </w:rPr>
        <w:t>xml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 - для формализованных документов;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769">
        <w:rPr>
          <w:rFonts w:ascii="Times New Roman" w:hAnsi="Times New Roman"/>
          <w:sz w:val="24"/>
          <w:szCs w:val="24"/>
        </w:rPr>
        <w:lastRenderedPageBreak/>
        <w:t>doc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769">
        <w:rPr>
          <w:rFonts w:ascii="Times New Roman" w:hAnsi="Times New Roman"/>
          <w:sz w:val="24"/>
          <w:szCs w:val="24"/>
        </w:rPr>
        <w:t>docx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769">
        <w:rPr>
          <w:rFonts w:ascii="Times New Roman" w:hAnsi="Times New Roman"/>
          <w:sz w:val="24"/>
          <w:szCs w:val="24"/>
        </w:rPr>
        <w:t>odt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769">
        <w:rPr>
          <w:rFonts w:ascii="Times New Roman" w:hAnsi="Times New Roman"/>
          <w:sz w:val="24"/>
          <w:szCs w:val="24"/>
        </w:rPr>
        <w:t>xls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769">
        <w:rPr>
          <w:rFonts w:ascii="Times New Roman" w:hAnsi="Times New Roman"/>
          <w:sz w:val="24"/>
          <w:szCs w:val="24"/>
        </w:rPr>
        <w:t>xlsx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769">
        <w:rPr>
          <w:rFonts w:ascii="Times New Roman" w:hAnsi="Times New Roman"/>
          <w:sz w:val="24"/>
          <w:szCs w:val="24"/>
        </w:rPr>
        <w:t>ods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 - для документов, содержащих расчеты; </w:t>
      </w:r>
      <w:proofErr w:type="spellStart"/>
      <w:r w:rsidRPr="00530769">
        <w:rPr>
          <w:rFonts w:ascii="Times New Roman" w:hAnsi="Times New Roman"/>
          <w:sz w:val="24"/>
          <w:szCs w:val="24"/>
        </w:rPr>
        <w:t>pdf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769">
        <w:rPr>
          <w:rFonts w:ascii="Times New Roman" w:hAnsi="Times New Roman"/>
          <w:sz w:val="24"/>
          <w:szCs w:val="24"/>
        </w:rPr>
        <w:t>jpg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769">
        <w:rPr>
          <w:rFonts w:ascii="Times New Roman" w:hAnsi="Times New Roman"/>
          <w:sz w:val="24"/>
          <w:szCs w:val="24"/>
        </w:rPr>
        <w:t>jpeg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ния (за исключением документов, указанных в подпункте «в» настоящего пункта), а также документов с графическим содержанием.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Допускается формирование электронного документа путем сканирования непосре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>ственно с оригинала документа (использование копий не допускается), которое осуществл</w:t>
      </w:r>
      <w:r w:rsidRPr="00530769">
        <w:rPr>
          <w:rFonts w:ascii="Times New Roman" w:hAnsi="Times New Roman"/>
          <w:sz w:val="24"/>
          <w:szCs w:val="24"/>
        </w:rPr>
        <w:t>я</w:t>
      </w:r>
      <w:r w:rsidRPr="00530769">
        <w:rPr>
          <w:rFonts w:ascii="Times New Roman" w:hAnsi="Times New Roman"/>
          <w:sz w:val="24"/>
          <w:szCs w:val="24"/>
        </w:rPr>
        <w:t xml:space="preserve">ется с сохранением ориентации оригинала документа в разрешении 300 - 500 </w:t>
      </w:r>
      <w:proofErr w:type="spellStart"/>
      <w:r w:rsidRPr="00530769">
        <w:rPr>
          <w:rFonts w:ascii="Times New Roman" w:hAnsi="Times New Roman"/>
          <w:sz w:val="24"/>
          <w:szCs w:val="24"/>
        </w:rPr>
        <w:t>dpi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 «черно-белый» (при отсутствии в документе графических изображений и (или) цветного текста);</w:t>
      </w:r>
      <w:r w:rsidR="00484A9B"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</w:rPr>
        <w:t>«оттенки серого» (при наличии в док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менте графических изображений, отличных от цветного графического изображения);</w:t>
      </w:r>
      <w:proofErr w:type="gramEnd"/>
      <w:r w:rsidR="00484A9B"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</w:rPr>
        <w:t>«цве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ной» или «режим полной цветопередачи» (при наличии в документе цветных графических изображений либо цветного текста);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сохранением всех аутентичных признаков подлинности, а именно: графической по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>писи лица, печати, углового штампа бланка;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рых содержит текстовую и (или) графическую информацию. Электронные документы дол</w:t>
      </w:r>
      <w:r w:rsidRPr="00530769">
        <w:rPr>
          <w:rFonts w:ascii="Times New Roman" w:hAnsi="Times New Roman"/>
          <w:sz w:val="24"/>
          <w:szCs w:val="24"/>
        </w:rPr>
        <w:t>ж</w:t>
      </w:r>
      <w:r w:rsidRPr="00530769">
        <w:rPr>
          <w:rFonts w:ascii="Times New Roman" w:hAnsi="Times New Roman"/>
          <w:sz w:val="24"/>
          <w:szCs w:val="24"/>
        </w:rPr>
        <w:t>ны обеспечивать: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для документов, содержащих структурированные по частям, главам, разделам (по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>разделам), данные и закладки, обеспечивающие переходы по оглавлению и (или) к содерж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щимся в тексте рисункам и таблицам.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30769">
        <w:rPr>
          <w:rFonts w:ascii="Times New Roman" w:hAnsi="Times New Roman"/>
          <w:sz w:val="24"/>
          <w:szCs w:val="24"/>
        </w:rPr>
        <w:t>xls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769">
        <w:rPr>
          <w:rFonts w:ascii="Times New Roman" w:hAnsi="Times New Roman"/>
          <w:sz w:val="24"/>
          <w:szCs w:val="24"/>
        </w:rPr>
        <w:t>xlsx</w:t>
      </w:r>
      <w:proofErr w:type="spellEnd"/>
      <w:r w:rsidRPr="00530769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30769">
        <w:rPr>
          <w:rFonts w:ascii="Times New Roman" w:hAnsi="Times New Roman"/>
          <w:sz w:val="24"/>
          <w:szCs w:val="24"/>
        </w:rPr>
        <w:t>ods</w:t>
      </w:r>
      <w:proofErr w:type="spellEnd"/>
      <w:r w:rsidRPr="00530769">
        <w:rPr>
          <w:rFonts w:ascii="Times New Roman" w:hAnsi="Times New Roman"/>
          <w:sz w:val="24"/>
          <w:szCs w:val="24"/>
        </w:rPr>
        <w:t>, формируются в виде отдельного электронного документа.</w:t>
      </w:r>
    </w:p>
    <w:p w:rsidR="006F7E37" w:rsidRPr="00530769" w:rsidRDefault="006F7E37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351" w:rsidRPr="00530769" w:rsidRDefault="00EA30D7" w:rsidP="00530769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  <w:lang w:val="en-US"/>
        </w:rPr>
        <w:t>III</w:t>
      </w:r>
      <w:r w:rsidR="002A4784" w:rsidRPr="00530769">
        <w:rPr>
          <w:rFonts w:ascii="Times New Roman" w:hAnsi="Times New Roman"/>
          <w:sz w:val="24"/>
          <w:szCs w:val="24"/>
        </w:rPr>
        <w:t>. Административные процедуры</w:t>
      </w:r>
    </w:p>
    <w:p w:rsidR="00BC1B1C" w:rsidRPr="00530769" w:rsidRDefault="00BC1B1C" w:rsidP="00530769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95351" w:rsidRPr="00530769" w:rsidRDefault="002A4784" w:rsidP="00530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ab/>
      </w:r>
      <w:r w:rsidR="002164AF">
        <w:rPr>
          <w:rFonts w:ascii="Times New Roman" w:hAnsi="Times New Roman"/>
          <w:sz w:val="24"/>
          <w:szCs w:val="24"/>
        </w:rPr>
        <w:t>21</w:t>
      </w:r>
      <w:r w:rsidRPr="00530769">
        <w:rPr>
          <w:rFonts w:ascii="Times New Roman" w:hAnsi="Times New Roman"/>
          <w:sz w:val="24"/>
          <w:szCs w:val="24"/>
        </w:rPr>
        <w:t>. Общие положения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Предоставление </w:t>
      </w:r>
      <w:r w:rsidR="005178E8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 xml:space="preserve">услуги </w:t>
      </w:r>
      <w:r w:rsidR="00F70494" w:rsidRPr="00530769">
        <w:rPr>
          <w:rFonts w:ascii="Times New Roman" w:hAnsi="Times New Roman"/>
          <w:sz w:val="24"/>
          <w:szCs w:val="24"/>
        </w:rPr>
        <w:t>состоит из</w:t>
      </w:r>
      <w:r w:rsidRPr="00530769">
        <w:rPr>
          <w:rFonts w:ascii="Times New Roman" w:hAnsi="Times New Roman"/>
          <w:sz w:val="24"/>
          <w:szCs w:val="24"/>
        </w:rPr>
        <w:t xml:space="preserve"> следующи</w:t>
      </w:r>
      <w:r w:rsidR="00F70494" w:rsidRPr="00530769">
        <w:rPr>
          <w:rFonts w:ascii="Times New Roman" w:hAnsi="Times New Roman"/>
          <w:sz w:val="24"/>
          <w:szCs w:val="24"/>
        </w:rPr>
        <w:t>х</w:t>
      </w:r>
      <w:r w:rsidRPr="00530769">
        <w:rPr>
          <w:rFonts w:ascii="Times New Roman" w:hAnsi="Times New Roman"/>
          <w:sz w:val="24"/>
          <w:szCs w:val="24"/>
        </w:rPr>
        <w:t xml:space="preserve"> административны</w:t>
      </w:r>
      <w:r w:rsidR="00F70494" w:rsidRPr="00530769">
        <w:rPr>
          <w:rFonts w:ascii="Times New Roman" w:hAnsi="Times New Roman"/>
          <w:sz w:val="24"/>
          <w:szCs w:val="24"/>
        </w:rPr>
        <w:t>х</w:t>
      </w:r>
      <w:r w:rsidRPr="00530769">
        <w:rPr>
          <w:rFonts w:ascii="Times New Roman" w:hAnsi="Times New Roman"/>
          <w:sz w:val="24"/>
          <w:szCs w:val="24"/>
        </w:rPr>
        <w:t xml:space="preserve"> процедур: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прием и рассмотрение документов для присвоения квалификационной категории спортивного судьи;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принятие решения о присвоении квалификационной категории спортивного судьи или об отказе в присвоении квалификационной категории спортивного судьи;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Административными процедурами, непосредственно не связанными с предоставл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lastRenderedPageBreak/>
        <w:t xml:space="preserve">нием </w:t>
      </w:r>
      <w:r w:rsidR="005178E8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услуги, является: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исправление допущенных опечаток и ошибок в выданных в результат</w:t>
      </w:r>
      <w:r w:rsidR="005178E8" w:rsidRPr="00530769">
        <w:rPr>
          <w:rFonts w:ascii="Times New Roman" w:hAnsi="Times New Roman"/>
          <w:sz w:val="24"/>
          <w:szCs w:val="24"/>
        </w:rPr>
        <w:t>е предоставл</w:t>
      </w:r>
      <w:r w:rsidR="005178E8" w:rsidRPr="00530769">
        <w:rPr>
          <w:rFonts w:ascii="Times New Roman" w:hAnsi="Times New Roman"/>
          <w:sz w:val="24"/>
          <w:szCs w:val="24"/>
        </w:rPr>
        <w:t>е</w:t>
      </w:r>
      <w:r w:rsidR="005178E8" w:rsidRPr="00530769">
        <w:rPr>
          <w:rFonts w:ascii="Times New Roman" w:hAnsi="Times New Roman"/>
          <w:sz w:val="24"/>
          <w:szCs w:val="24"/>
        </w:rPr>
        <w:t>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документах;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оформление книжки спортивного судьи, внесение в неё записи, выдача книжки спо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тивного судьи, выдача нагрудного значка.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0367B9">
        <w:rPr>
          <w:rFonts w:ascii="Times New Roman" w:hAnsi="Times New Roman"/>
          <w:sz w:val="24"/>
          <w:szCs w:val="24"/>
        </w:rPr>
        <w:t>2</w:t>
      </w:r>
      <w:r w:rsidRPr="00530769">
        <w:rPr>
          <w:rFonts w:ascii="Times New Roman" w:hAnsi="Times New Roman"/>
          <w:sz w:val="24"/>
          <w:szCs w:val="24"/>
        </w:rPr>
        <w:t>. Прием и рассмотрение документов для присвоения квалификационной</w:t>
      </w:r>
      <w:r w:rsidR="005178E8"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</w:rPr>
        <w:t>категории спортивного судьи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Основанием для начала исполнения административной процедуры является п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 xml:space="preserve">ступление в Уполномоченный орган документов, указанных в </w:t>
      </w:r>
      <w:r w:rsidR="00005745" w:rsidRPr="00530769">
        <w:rPr>
          <w:rFonts w:ascii="Times New Roman" w:hAnsi="Times New Roman"/>
          <w:sz w:val="24"/>
          <w:szCs w:val="24"/>
        </w:rPr>
        <w:t xml:space="preserve">подпункте 1 </w:t>
      </w:r>
      <w:r w:rsidRPr="00530769">
        <w:rPr>
          <w:rFonts w:ascii="Times New Roman" w:hAnsi="Times New Roman"/>
          <w:sz w:val="24"/>
          <w:szCs w:val="24"/>
        </w:rPr>
        <w:t>пункт</w:t>
      </w:r>
      <w:r w:rsidR="00005745"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112E07" w:rsidRPr="00530769">
        <w:rPr>
          <w:rFonts w:ascii="Times New Roman" w:hAnsi="Times New Roman"/>
          <w:sz w:val="24"/>
          <w:szCs w:val="24"/>
        </w:rPr>
        <w:t>1</w:t>
      </w:r>
      <w:r w:rsidR="000367B9">
        <w:rPr>
          <w:rFonts w:ascii="Times New Roman" w:hAnsi="Times New Roman"/>
          <w:sz w:val="24"/>
          <w:szCs w:val="24"/>
        </w:rPr>
        <w:t>4</w:t>
      </w:r>
      <w:r w:rsidRPr="00530769">
        <w:rPr>
          <w:rFonts w:ascii="Times New Roman" w:hAnsi="Times New Roman"/>
          <w:sz w:val="24"/>
          <w:szCs w:val="24"/>
        </w:rPr>
        <w:t xml:space="preserve"> Адм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нистративного регламента.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Прием и рассмотрение документов для предоставле</w:t>
      </w:r>
      <w:r w:rsidR="005178E8" w:rsidRPr="00530769">
        <w:rPr>
          <w:rFonts w:ascii="Times New Roman" w:hAnsi="Times New Roman"/>
          <w:sz w:val="24"/>
          <w:szCs w:val="24"/>
        </w:rPr>
        <w:t>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при личном приеме</w:t>
      </w:r>
    </w:p>
    <w:p w:rsidR="00A95351" w:rsidRPr="00530769" w:rsidRDefault="00112E07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="002A4784" w:rsidRPr="00530769">
        <w:rPr>
          <w:rFonts w:ascii="Times New Roman" w:hAnsi="Times New Roman"/>
          <w:sz w:val="24"/>
          <w:szCs w:val="24"/>
        </w:rPr>
        <w:t xml:space="preserve"> Должностное лицо Уполномоченного органа, ответственное з</w:t>
      </w:r>
      <w:r w:rsidR="005178E8" w:rsidRPr="00530769">
        <w:rPr>
          <w:rFonts w:ascii="Times New Roman" w:hAnsi="Times New Roman"/>
          <w:sz w:val="24"/>
          <w:szCs w:val="24"/>
        </w:rPr>
        <w:t>а предоставление м</w:t>
      </w:r>
      <w:r w:rsidR="005178E8" w:rsidRPr="00530769">
        <w:rPr>
          <w:rFonts w:ascii="Times New Roman" w:hAnsi="Times New Roman"/>
          <w:sz w:val="24"/>
          <w:szCs w:val="24"/>
        </w:rPr>
        <w:t>у</w:t>
      </w:r>
      <w:r w:rsidR="005178E8" w:rsidRPr="00530769">
        <w:rPr>
          <w:rFonts w:ascii="Times New Roman" w:hAnsi="Times New Roman"/>
          <w:sz w:val="24"/>
          <w:szCs w:val="24"/>
        </w:rPr>
        <w:t>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при личном обращении Заявителя в течение 15 минут:</w:t>
      </w:r>
    </w:p>
    <w:p w:rsidR="00284118" w:rsidRPr="00530769" w:rsidRDefault="00284118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В целях предоставления муниципальных услуг установление личности заявителя м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28" w:anchor="/document/406051675/entry/9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статьями 9</w:t>
        </w:r>
      </w:hyperlink>
      <w:r w:rsidRPr="0053076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9" w:anchor="/document/406051675/entry/10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10</w:t>
        </w:r>
      </w:hyperlink>
      <w:r w:rsidRPr="00530769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0" w:anchor="/document/406051675/entry/14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14</w:t>
        </w:r>
      </w:hyperlink>
      <w:r w:rsidRPr="00530769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 от 29.12.2022 года N 572-ФЗ</w:t>
      </w:r>
      <w:proofErr w:type="gramEnd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67B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Об осуществлении идентиф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кации и (или) аутентификации физических лиц с использованием биометрических перс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нальных данных, о внесении изменений в отдельные законодательные акты Российской Ф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дерации и признании </w:t>
      </w:r>
      <w:proofErr w:type="gramStart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утратившими</w:t>
      </w:r>
      <w:proofErr w:type="gramEnd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 силу отдельных положений законодательных актов Ро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сий</w:t>
      </w:r>
      <w:r w:rsidR="000367B9">
        <w:rPr>
          <w:rFonts w:ascii="Times New Roman" w:hAnsi="Times New Roman"/>
          <w:sz w:val="24"/>
          <w:szCs w:val="24"/>
          <w:shd w:val="clear" w:color="auto" w:fill="FFFFFF"/>
        </w:rPr>
        <w:t>ской Федерации»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проверяет наличие всех необходимых документов, указанных в </w:t>
      </w:r>
      <w:r w:rsidR="00005745" w:rsidRPr="00530769">
        <w:rPr>
          <w:rFonts w:ascii="Times New Roman" w:hAnsi="Times New Roman"/>
          <w:sz w:val="24"/>
          <w:szCs w:val="24"/>
        </w:rPr>
        <w:t xml:space="preserve">подпункте 1 </w:t>
      </w:r>
      <w:r w:rsidRPr="00530769">
        <w:rPr>
          <w:rFonts w:ascii="Times New Roman" w:hAnsi="Times New Roman"/>
          <w:sz w:val="24"/>
          <w:szCs w:val="24"/>
        </w:rPr>
        <w:t>пункт</w:t>
      </w:r>
      <w:r w:rsidR="00005745"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112E07" w:rsidRPr="00530769">
        <w:rPr>
          <w:rFonts w:ascii="Times New Roman" w:hAnsi="Times New Roman"/>
          <w:sz w:val="24"/>
          <w:szCs w:val="24"/>
        </w:rPr>
        <w:t>1</w:t>
      </w:r>
      <w:r w:rsidR="000367B9">
        <w:rPr>
          <w:rFonts w:ascii="Times New Roman" w:hAnsi="Times New Roman"/>
          <w:sz w:val="24"/>
          <w:szCs w:val="24"/>
        </w:rPr>
        <w:t>4</w:t>
      </w:r>
      <w:r w:rsidRPr="00530769">
        <w:rPr>
          <w:rFonts w:ascii="Times New Roman" w:hAnsi="Times New Roman"/>
          <w:sz w:val="24"/>
          <w:szCs w:val="24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лю;</w:t>
      </w:r>
    </w:p>
    <w:p w:rsidR="00005745" w:rsidRPr="00530769" w:rsidRDefault="004B4AD4" w:rsidP="0053076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д</w:t>
      </w:r>
      <w:r w:rsidR="00005745" w:rsidRPr="00530769">
        <w:rPr>
          <w:rFonts w:ascii="Times New Roman" w:hAnsi="Times New Roman"/>
          <w:sz w:val="24"/>
          <w:szCs w:val="24"/>
        </w:rPr>
        <w:t>ля обработки органами, предоставляющими муниципальные услуги, иными госуда</w:t>
      </w:r>
      <w:r w:rsidR="00005745" w:rsidRPr="00530769">
        <w:rPr>
          <w:rFonts w:ascii="Times New Roman" w:hAnsi="Times New Roman"/>
          <w:sz w:val="24"/>
          <w:szCs w:val="24"/>
        </w:rPr>
        <w:t>р</w:t>
      </w:r>
      <w:r w:rsidR="00005745" w:rsidRPr="00530769">
        <w:rPr>
          <w:rFonts w:ascii="Times New Roman" w:hAnsi="Times New Roman"/>
          <w:sz w:val="24"/>
          <w:szCs w:val="24"/>
        </w:rPr>
        <w:t>ственными органами, органами местного самоуправления, подведомственными госуда</w:t>
      </w:r>
      <w:r w:rsidR="00005745" w:rsidRPr="00530769">
        <w:rPr>
          <w:rFonts w:ascii="Times New Roman" w:hAnsi="Times New Roman"/>
          <w:sz w:val="24"/>
          <w:szCs w:val="24"/>
        </w:rPr>
        <w:t>р</w:t>
      </w:r>
      <w:r w:rsidR="00005745" w:rsidRPr="00530769">
        <w:rPr>
          <w:rFonts w:ascii="Times New Roman" w:hAnsi="Times New Roman"/>
          <w:sz w:val="24"/>
          <w:szCs w:val="24"/>
        </w:rPr>
        <w:t>ственным органам или органам местного самоуправления организациями, участвующими в предоставлении предусмотренных </w:t>
      </w:r>
      <w:hyperlink r:id="rId31" w:anchor="/document/12177515/entry/101" w:history="1">
        <w:r w:rsidR="00005745"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частью 1 статьи 1</w:t>
        </w:r>
      </w:hyperlink>
      <w:r w:rsidR="00005745" w:rsidRPr="00530769">
        <w:rPr>
          <w:rFonts w:ascii="Times New Roman" w:hAnsi="Times New Roman"/>
          <w:sz w:val="24"/>
          <w:szCs w:val="24"/>
        </w:rPr>
        <w:t xml:space="preserve"> Федерального закона </w:t>
      </w:r>
      <w:r w:rsidR="0022387F" w:rsidRPr="00530769">
        <w:rPr>
          <w:rFonts w:ascii="Times New Roman" w:hAnsi="Times New Roman"/>
          <w:sz w:val="24"/>
          <w:szCs w:val="24"/>
        </w:rPr>
        <w:t>от 27.07.</w:t>
      </w:r>
      <w:r w:rsidR="00005745" w:rsidRPr="00530769">
        <w:rPr>
          <w:rFonts w:ascii="Times New Roman" w:hAnsi="Times New Roman"/>
          <w:sz w:val="24"/>
          <w:szCs w:val="24"/>
        </w:rPr>
        <w:t>2010 года №210-ФЗ «Об организации предоставления государственных и муниципальных услуг» м</w:t>
      </w:r>
      <w:r w:rsidR="00005745" w:rsidRPr="00530769">
        <w:rPr>
          <w:rFonts w:ascii="Times New Roman" w:hAnsi="Times New Roman"/>
          <w:sz w:val="24"/>
          <w:szCs w:val="24"/>
        </w:rPr>
        <w:t>у</w:t>
      </w:r>
      <w:r w:rsidR="00005745" w:rsidRPr="00530769">
        <w:rPr>
          <w:rFonts w:ascii="Times New Roman" w:hAnsi="Times New Roman"/>
          <w:sz w:val="24"/>
          <w:szCs w:val="24"/>
        </w:rPr>
        <w:t>ниципальных услуг, персональных данных в целях предоставления персональных данных заявителя, имеющихся в распоряжении таких органов или организаций, в орган</w:t>
      </w:r>
      <w:proofErr w:type="gramEnd"/>
      <w:r w:rsidR="00005745" w:rsidRPr="0053076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05745" w:rsidRPr="00530769">
        <w:rPr>
          <w:rFonts w:ascii="Times New Roman" w:hAnsi="Times New Roman"/>
          <w:sz w:val="24"/>
          <w:szCs w:val="24"/>
        </w:rPr>
        <w:t>предоста</w:t>
      </w:r>
      <w:r w:rsidR="00005745" w:rsidRPr="00530769">
        <w:rPr>
          <w:rFonts w:ascii="Times New Roman" w:hAnsi="Times New Roman"/>
          <w:sz w:val="24"/>
          <w:szCs w:val="24"/>
        </w:rPr>
        <w:t>в</w:t>
      </w:r>
      <w:r w:rsidR="00005745" w:rsidRPr="00530769">
        <w:rPr>
          <w:rFonts w:ascii="Times New Roman" w:hAnsi="Times New Roman"/>
          <w:sz w:val="24"/>
          <w:szCs w:val="24"/>
        </w:rPr>
        <w:lastRenderedPageBreak/>
        <w:t>ляющий муниципальную услугу, либо подведомственную органу местного самоуправления организацию, участвующую в предоставлении предусмотренных муниципальных услуг, л</w:t>
      </w:r>
      <w:r w:rsidR="00005745" w:rsidRPr="00530769">
        <w:rPr>
          <w:rFonts w:ascii="Times New Roman" w:hAnsi="Times New Roman"/>
          <w:sz w:val="24"/>
          <w:szCs w:val="24"/>
        </w:rPr>
        <w:t>и</w:t>
      </w:r>
      <w:r w:rsidR="00005745" w:rsidRPr="00530769">
        <w:rPr>
          <w:rFonts w:ascii="Times New Roman" w:hAnsi="Times New Roman"/>
          <w:sz w:val="24"/>
          <w:szCs w:val="24"/>
        </w:rPr>
        <w:t>бо многофункциональный центр на основании межведомственных запросов таких органов или организаций для предо</w:t>
      </w:r>
      <w:r w:rsidRPr="00530769">
        <w:rPr>
          <w:rFonts w:ascii="Times New Roman" w:hAnsi="Times New Roman"/>
          <w:sz w:val="24"/>
          <w:szCs w:val="24"/>
        </w:rPr>
        <w:t xml:space="preserve">ставления </w:t>
      </w:r>
      <w:r w:rsidR="00005745" w:rsidRPr="00530769">
        <w:rPr>
          <w:rFonts w:ascii="Times New Roman" w:hAnsi="Times New Roman"/>
          <w:sz w:val="24"/>
          <w:szCs w:val="24"/>
        </w:rPr>
        <w:t>муниципальной услуги по запросу о предоставлении муниципальной услуги, а также для обработки персональных данных при исполнении мн</w:t>
      </w:r>
      <w:r w:rsidR="00005745" w:rsidRPr="00530769">
        <w:rPr>
          <w:rFonts w:ascii="Times New Roman" w:hAnsi="Times New Roman"/>
          <w:sz w:val="24"/>
          <w:szCs w:val="24"/>
        </w:rPr>
        <w:t>о</w:t>
      </w:r>
      <w:r w:rsidR="00005745" w:rsidRPr="00530769">
        <w:rPr>
          <w:rFonts w:ascii="Times New Roman" w:hAnsi="Times New Roman"/>
          <w:sz w:val="24"/>
          <w:szCs w:val="24"/>
        </w:rPr>
        <w:t>гофункциональным центром функций при регистрации субъекта персональных данных на</w:t>
      </w:r>
      <w:r w:rsidRPr="00530769">
        <w:rPr>
          <w:rFonts w:ascii="Times New Roman" w:hAnsi="Times New Roman"/>
          <w:sz w:val="24"/>
          <w:szCs w:val="24"/>
        </w:rPr>
        <w:t xml:space="preserve"> едином портале</w:t>
      </w:r>
      <w:r w:rsidR="00005745" w:rsidRPr="00530769">
        <w:rPr>
          <w:rFonts w:ascii="Times New Roman" w:hAnsi="Times New Roman"/>
          <w:sz w:val="24"/>
          <w:szCs w:val="24"/>
        </w:rPr>
        <w:t xml:space="preserve"> муниципальных услуг и на региональных</w:t>
      </w:r>
      <w:proofErr w:type="gramEnd"/>
      <w:r w:rsidR="00005745" w:rsidRPr="00530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5745" w:rsidRPr="00530769">
        <w:rPr>
          <w:rFonts w:ascii="Times New Roman" w:hAnsi="Times New Roman"/>
          <w:sz w:val="24"/>
          <w:szCs w:val="24"/>
        </w:rPr>
        <w:t>порталах</w:t>
      </w:r>
      <w:proofErr w:type="gramEnd"/>
      <w:r w:rsidR="00005745" w:rsidRPr="00530769">
        <w:rPr>
          <w:rFonts w:ascii="Times New Roman" w:hAnsi="Times New Roman"/>
          <w:sz w:val="24"/>
          <w:szCs w:val="24"/>
        </w:rPr>
        <w:t xml:space="preserve"> государственных и м</w:t>
      </w:r>
      <w:r w:rsidR="00005745" w:rsidRPr="00530769">
        <w:rPr>
          <w:rFonts w:ascii="Times New Roman" w:hAnsi="Times New Roman"/>
          <w:sz w:val="24"/>
          <w:szCs w:val="24"/>
        </w:rPr>
        <w:t>у</w:t>
      </w:r>
      <w:r w:rsidR="00005745" w:rsidRPr="00530769">
        <w:rPr>
          <w:rFonts w:ascii="Times New Roman" w:hAnsi="Times New Roman"/>
          <w:sz w:val="24"/>
          <w:szCs w:val="24"/>
        </w:rPr>
        <w:t>ниципальных услуг не требуется получение согласия заявителя как субъекта персональных данных в соответствии с требованиями </w:t>
      </w:r>
      <w:hyperlink r:id="rId32" w:anchor="/document/12148567/entry/6" w:history="1">
        <w:r w:rsidR="00005745"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статьи 6</w:t>
        </w:r>
      </w:hyperlink>
      <w:r w:rsidR="0022387F" w:rsidRPr="00530769">
        <w:rPr>
          <w:rFonts w:ascii="Times New Roman" w:hAnsi="Times New Roman"/>
          <w:sz w:val="24"/>
          <w:szCs w:val="24"/>
        </w:rPr>
        <w:t> Федерального закона от 27.07.</w:t>
      </w:r>
      <w:r w:rsidR="00005745" w:rsidRPr="00530769">
        <w:rPr>
          <w:rFonts w:ascii="Times New Roman" w:hAnsi="Times New Roman"/>
          <w:sz w:val="24"/>
          <w:szCs w:val="24"/>
        </w:rPr>
        <w:t>2006 года N 152-ФЗ "О персональных данных".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В случае</w:t>
      </w:r>
      <w:proofErr w:type="gramStart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 если для предоставления услуги необходима обработка персональных данных лица, не являющегося заявителем, и если в соответствии с </w:t>
      </w:r>
      <w:hyperlink r:id="rId33" w:anchor="/document/12148567/entry/9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530769">
        <w:rPr>
          <w:rFonts w:ascii="Times New Roman" w:hAnsi="Times New Roman"/>
          <w:sz w:val="24"/>
          <w:szCs w:val="24"/>
          <w:shd w:val="clear" w:color="auto" w:fill="FFFFFF"/>
        </w:rPr>
        <w:t> обработка таких персональных данных может осуществляться с с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гласия указанного лица, при обращении за получением муниципальной услуги заявитель д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полнительно представляет документы, подтверждающие получение согласия указанного л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представлены</w:t>
      </w:r>
      <w:proofErr w:type="gramEnd"/>
      <w:r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в форме электронного документа;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случае отсутствия заполненного Заявления предлагает Заявителю заполнить Заявл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ние по соответствующей форме или при необходимости оказывает помощь в заполнении З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явления, проверяет точность заполнения представления; в исключительных случаях заполн</w:t>
      </w:r>
      <w:r w:rsidRPr="00530769">
        <w:rPr>
          <w:rFonts w:ascii="Times New Roman" w:hAnsi="Times New Roman"/>
          <w:sz w:val="24"/>
          <w:szCs w:val="24"/>
        </w:rPr>
        <w:t>я</w:t>
      </w:r>
      <w:r w:rsidRPr="00530769">
        <w:rPr>
          <w:rFonts w:ascii="Times New Roman" w:hAnsi="Times New Roman"/>
          <w:sz w:val="24"/>
          <w:szCs w:val="24"/>
        </w:rPr>
        <w:t>ет Заявление от имени Заявителя, после чего зачитывает текст Заявления Заявителю и пре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>лагает ему поставить личную подпись;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изготавливает копию Заявления, проставляет на ней дату приема, свои фамилию, ин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циалы, подпись и передает её Заявителю;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Прием и рассмотрение документов дл</w:t>
      </w:r>
      <w:r w:rsidR="005178E8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п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ступивших по почте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В день поступления Заявления </w:t>
      </w:r>
      <w:r w:rsidR="00795EE3" w:rsidRPr="00530769">
        <w:rPr>
          <w:rFonts w:ascii="Times New Roman" w:hAnsi="Times New Roman"/>
          <w:sz w:val="24"/>
          <w:szCs w:val="24"/>
        </w:rPr>
        <w:t xml:space="preserve">(с </w:t>
      </w:r>
      <w:r w:rsidRPr="00530769">
        <w:rPr>
          <w:rFonts w:ascii="Times New Roman" w:hAnsi="Times New Roman"/>
          <w:sz w:val="24"/>
          <w:szCs w:val="24"/>
        </w:rPr>
        <w:t>приложенны</w:t>
      </w:r>
      <w:r w:rsidR="00795EE3" w:rsidRPr="00530769">
        <w:rPr>
          <w:rFonts w:ascii="Times New Roman" w:hAnsi="Times New Roman"/>
          <w:sz w:val="24"/>
          <w:szCs w:val="24"/>
        </w:rPr>
        <w:t xml:space="preserve">ми к нему документами) </w:t>
      </w:r>
      <w:r w:rsidRPr="00530769">
        <w:rPr>
          <w:rFonts w:ascii="Times New Roman" w:hAnsi="Times New Roman"/>
          <w:sz w:val="24"/>
          <w:szCs w:val="24"/>
        </w:rPr>
        <w:t>регистрир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ет</w:t>
      </w:r>
      <w:r w:rsidR="00795EE3" w:rsidRPr="00530769">
        <w:rPr>
          <w:rFonts w:ascii="Times New Roman" w:hAnsi="Times New Roman"/>
          <w:sz w:val="24"/>
          <w:szCs w:val="24"/>
        </w:rPr>
        <w:t>ся</w:t>
      </w:r>
      <w:r w:rsidRPr="00530769">
        <w:rPr>
          <w:rFonts w:ascii="Times New Roman" w:hAnsi="Times New Roman"/>
          <w:sz w:val="24"/>
          <w:szCs w:val="24"/>
        </w:rPr>
        <w:t xml:space="preserve"> представление и передает</w:t>
      </w:r>
      <w:r w:rsidR="00795EE3" w:rsidRPr="00530769">
        <w:rPr>
          <w:rFonts w:ascii="Times New Roman" w:hAnsi="Times New Roman"/>
          <w:sz w:val="24"/>
          <w:szCs w:val="24"/>
        </w:rPr>
        <w:t>ся</w:t>
      </w:r>
      <w:r w:rsidRPr="00530769">
        <w:rPr>
          <w:rFonts w:ascii="Times New Roman" w:hAnsi="Times New Roman"/>
          <w:sz w:val="24"/>
          <w:szCs w:val="24"/>
        </w:rPr>
        <w:t xml:space="preserve"> должностному лицу Уполномоченного органа, ответстве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ному з</w:t>
      </w:r>
      <w:r w:rsidR="00F745B6" w:rsidRPr="00530769">
        <w:rPr>
          <w:rFonts w:ascii="Times New Roman" w:hAnsi="Times New Roman"/>
          <w:sz w:val="24"/>
          <w:szCs w:val="24"/>
        </w:rPr>
        <w:t>а предоставление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услуги.</w:t>
      </w:r>
    </w:p>
    <w:p w:rsidR="00A95351" w:rsidRPr="00530769" w:rsidRDefault="00795EE3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="002A4784" w:rsidRPr="00530769">
        <w:rPr>
          <w:rFonts w:ascii="Times New Roman" w:hAnsi="Times New Roman"/>
          <w:sz w:val="24"/>
          <w:szCs w:val="24"/>
        </w:rPr>
        <w:t xml:space="preserve"> Должностное лицо Уполномоченного органа, ответственное з</w:t>
      </w:r>
      <w:r w:rsidR="005178E8" w:rsidRPr="00530769">
        <w:rPr>
          <w:rFonts w:ascii="Times New Roman" w:hAnsi="Times New Roman"/>
          <w:sz w:val="24"/>
          <w:szCs w:val="24"/>
        </w:rPr>
        <w:t>а предоставление м</w:t>
      </w:r>
      <w:r w:rsidR="005178E8" w:rsidRPr="00530769">
        <w:rPr>
          <w:rFonts w:ascii="Times New Roman" w:hAnsi="Times New Roman"/>
          <w:sz w:val="24"/>
          <w:szCs w:val="24"/>
        </w:rPr>
        <w:t>у</w:t>
      </w:r>
      <w:r w:rsidR="005178E8" w:rsidRPr="00530769">
        <w:rPr>
          <w:rFonts w:ascii="Times New Roman" w:hAnsi="Times New Roman"/>
          <w:sz w:val="24"/>
          <w:szCs w:val="24"/>
        </w:rPr>
        <w:t>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в течение 8 рабочих дней со дня получения Заявления и документов: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проверяет правильность заполнения Заявление и соответствие изложенных в нем св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дений представленным документам;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проверяет наличие всех необходимых документов, указанных в </w:t>
      </w:r>
      <w:r w:rsidR="00005745" w:rsidRPr="00530769">
        <w:rPr>
          <w:rFonts w:ascii="Times New Roman" w:hAnsi="Times New Roman"/>
          <w:sz w:val="24"/>
          <w:szCs w:val="24"/>
        </w:rPr>
        <w:t xml:space="preserve">подпункте 1 </w:t>
      </w:r>
      <w:r w:rsidRPr="00530769">
        <w:rPr>
          <w:rFonts w:ascii="Times New Roman" w:hAnsi="Times New Roman"/>
          <w:sz w:val="24"/>
          <w:szCs w:val="24"/>
        </w:rPr>
        <w:t>пункт</w:t>
      </w:r>
      <w:r w:rsidR="00005745"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34430D" w:rsidRPr="00530769">
        <w:rPr>
          <w:rFonts w:ascii="Times New Roman" w:hAnsi="Times New Roman"/>
          <w:sz w:val="24"/>
          <w:szCs w:val="24"/>
        </w:rPr>
        <w:t>1</w:t>
      </w:r>
      <w:r w:rsidR="00013D21">
        <w:rPr>
          <w:rFonts w:ascii="Times New Roman" w:hAnsi="Times New Roman"/>
          <w:sz w:val="24"/>
          <w:szCs w:val="24"/>
        </w:rPr>
        <w:t>4</w:t>
      </w:r>
      <w:r w:rsidRPr="00530769">
        <w:rPr>
          <w:rFonts w:ascii="Times New Roman" w:hAnsi="Times New Roman"/>
          <w:sz w:val="24"/>
          <w:szCs w:val="24"/>
        </w:rPr>
        <w:t xml:space="preserve"> Административного регламента, и их надлежащее оформление и по итогам проверки: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в случае отсутствия основания для возврата документов, указанного в пункте </w:t>
      </w:r>
      <w:r w:rsidR="0034430D" w:rsidRPr="00530769">
        <w:rPr>
          <w:rFonts w:ascii="Times New Roman" w:hAnsi="Times New Roman"/>
          <w:sz w:val="24"/>
          <w:szCs w:val="24"/>
        </w:rPr>
        <w:t>1</w:t>
      </w:r>
      <w:r w:rsidR="00013D21">
        <w:rPr>
          <w:rFonts w:ascii="Times New Roman" w:hAnsi="Times New Roman"/>
          <w:sz w:val="24"/>
          <w:szCs w:val="24"/>
        </w:rPr>
        <w:t>5</w:t>
      </w:r>
      <w:r w:rsidRPr="00530769">
        <w:rPr>
          <w:rFonts w:ascii="Times New Roman" w:hAnsi="Times New Roman"/>
          <w:sz w:val="24"/>
          <w:szCs w:val="24"/>
        </w:rPr>
        <w:t xml:space="preserve"> А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lastRenderedPageBreak/>
        <w:t xml:space="preserve">министративного регламента, выполняет </w:t>
      </w:r>
      <w:r w:rsidR="00013D21">
        <w:rPr>
          <w:rFonts w:ascii="Times New Roman" w:hAnsi="Times New Roman"/>
          <w:sz w:val="24"/>
          <w:szCs w:val="24"/>
        </w:rPr>
        <w:t xml:space="preserve">следующие </w:t>
      </w:r>
      <w:r w:rsidRPr="00530769">
        <w:rPr>
          <w:rFonts w:ascii="Times New Roman" w:hAnsi="Times New Roman"/>
          <w:sz w:val="24"/>
          <w:szCs w:val="24"/>
        </w:rPr>
        <w:t>административные действия</w:t>
      </w:r>
      <w:r w:rsidR="00013D21">
        <w:rPr>
          <w:rFonts w:ascii="Times New Roman" w:hAnsi="Times New Roman"/>
          <w:sz w:val="24"/>
          <w:szCs w:val="24"/>
        </w:rPr>
        <w:t>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подготавливает проект решения об отказе в приеме, документов необходимых для присвоения квалификационной категории с</w:t>
      </w:r>
      <w:r w:rsidR="00013D21">
        <w:rPr>
          <w:rFonts w:ascii="Times New Roman" w:hAnsi="Times New Roman"/>
          <w:sz w:val="24"/>
          <w:szCs w:val="24"/>
        </w:rPr>
        <w:t>портивного судьи</w:t>
      </w:r>
      <w:r w:rsidRPr="00530769">
        <w:rPr>
          <w:rFonts w:ascii="Times New Roman" w:hAnsi="Times New Roman"/>
          <w:sz w:val="24"/>
          <w:szCs w:val="24"/>
        </w:rPr>
        <w:t>.</w:t>
      </w:r>
    </w:p>
    <w:p w:rsidR="004A3A66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Руководитель Уполномоченного органа в течение 1 рабочего дня со дня получения от должностного лица Уполномоченного органа, ответственного з</w:t>
      </w:r>
      <w:r w:rsidR="00A771AB" w:rsidRPr="00530769">
        <w:rPr>
          <w:rFonts w:ascii="Times New Roman" w:hAnsi="Times New Roman"/>
          <w:sz w:val="24"/>
          <w:szCs w:val="24"/>
        </w:rPr>
        <w:t>а предоставление муниц</w:t>
      </w:r>
      <w:r w:rsidR="00A771AB" w:rsidRPr="00530769">
        <w:rPr>
          <w:rFonts w:ascii="Times New Roman" w:hAnsi="Times New Roman"/>
          <w:sz w:val="24"/>
          <w:szCs w:val="24"/>
        </w:rPr>
        <w:t>и</w:t>
      </w:r>
      <w:r w:rsidR="00A771AB" w:rsidRPr="00530769">
        <w:rPr>
          <w:rFonts w:ascii="Times New Roman" w:hAnsi="Times New Roman"/>
          <w:sz w:val="24"/>
          <w:szCs w:val="24"/>
        </w:rPr>
        <w:t>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проекта уведомления c докумен</w:t>
      </w:r>
      <w:r w:rsidR="004A3A66" w:rsidRPr="00530769">
        <w:rPr>
          <w:rFonts w:ascii="Times New Roman" w:hAnsi="Times New Roman"/>
          <w:sz w:val="24"/>
          <w:szCs w:val="24"/>
        </w:rPr>
        <w:t>тами, подписывает уведомление.</w:t>
      </w:r>
    </w:p>
    <w:p w:rsidR="00A95351" w:rsidRPr="00530769" w:rsidRDefault="004A3A66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005745" w:rsidRPr="00530769">
        <w:rPr>
          <w:rFonts w:ascii="Times New Roman" w:hAnsi="Times New Roman"/>
          <w:sz w:val="24"/>
          <w:szCs w:val="24"/>
        </w:rPr>
        <w:t xml:space="preserve">) </w:t>
      </w:r>
      <w:r w:rsidR="002A4784" w:rsidRPr="00530769">
        <w:rPr>
          <w:rFonts w:ascii="Times New Roman" w:hAnsi="Times New Roman"/>
          <w:sz w:val="24"/>
          <w:szCs w:val="24"/>
        </w:rPr>
        <w:t>Должностное лицо Уполномоченного органа, ответственное за предоставление</w:t>
      </w:r>
      <w:r w:rsidR="00A771AB" w:rsidRPr="00530769">
        <w:rPr>
          <w:rFonts w:ascii="Times New Roman" w:hAnsi="Times New Roman"/>
          <w:sz w:val="24"/>
          <w:szCs w:val="24"/>
        </w:rPr>
        <w:t xml:space="preserve"> м</w:t>
      </w:r>
      <w:r w:rsidR="00A771AB" w:rsidRPr="00530769">
        <w:rPr>
          <w:rFonts w:ascii="Times New Roman" w:hAnsi="Times New Roman"/>
          <w:sz w:val="24"/>
          <w:szCs w:val="24"/>
        </w:rPr>
        <w:t>у</w:t>
      </w:r>
      <w:r w:rsidR="00A771AB" w:rsidRPr="00530769">
        <w:rPr>
          <w:rFonts w:ascii="Times New Roman" w:hAnsi="Times New Roman"/>
          <w:sz w:val="24"/>
          <w:szCs w:val="24"/>
        </w:rPr>
        <w:t>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в течение 5 рабочих дней проверяет выполнение кандидатом на пр</w:t>
      </w:r>
      <w:r w:rsidR="002A4784" w:rsidRPr="00530769">
        <w:rPr>
          <w:rFonts w:ascii="Times New Roman" w:hAnsi="Times New Roman"/>
          <w:sz w:val="24"/>
          <w:szCs w:val="24"/>
        </w:rPr>
        <w:t>и</w:t>
      </w:r>
      <w:r w:rsidR="002A4784" w:rsidRPr="00530769">
        <w:rPr>
          <w:rFonts w:ascii="Times New Roman" w:hAnsi="Times New Roman"/>
          <w:sz w:val="24"/>
          <w:szCs w:val="24"/>
        </w:rPr>
        <w:t>своение квалификационной категории спортивного судьи Квалификационных требований.</w:t>
      </w:r>
    </w:p>
    <w:p w:rsidR="00A95351" w:rsidRPr="00530769" w:rsidRDefault="004A3A66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013D21">
        <w:rPr>
          <w:rFonts w:ascii="Times New Roman" w:hAnsi="Times New Roman"/>
          <w:sz w:val="24"/>
          <w:szCs w:val="24"/>
        </w:rPr>
        <w:t>3</w:t>
      </w:r>
      <w:r w:rsidR="002A4784" w:rsidRPr="00530769">
        <w:rPr>
          <w:rFonts w:ascii="Times New Roman" w:hAnsi="Times New Roman"/>
          <w:sz w:val="24"/>
          <w:szCs w:val="24"/>
        </w:rPr>
        <w:t>. Принятие решения о присвоении квалификационной категории или об отказе в присвоении квалификационной категории спортивному судье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Основанием для начала исполнения административной процедуры является око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чание должностным лицом Уполномоченного органа, ответственным з</w:t>
      </w:r>
      <w:r w:rsidR="00A771AB" w:rsidRPr="00530769">
        <w:rPr>
          <w:rFonts w:ascii="Times New Roman" w:hAnsi="Times New Roman"/>
          <w:sz w:val="24"/>
          <w:szCs w:val="24"/>
        </w:rPr>
        <w:t>а предоставление м</w:t>
      </w:r>
      <w:r w:rsidR="00A771AB" w:rsidRPr="00530769">
        <w:rPr>
          <w:rFonts w:ascii="Times New Roman" w:hAnsi="Times New Roman"/>
          <w:sz w:val="24"/>
          <w:szCs w:val="24"/>
        </w:rPr>
        <w:t>у</w:t>
      </w:r>
      <w:r w:rsidR="00A771AB" w:rsidRPr="00530769">
        <w:rPr>
          <w:rFonts w:ascii="Times New Roman" w:hAnsi="Times New Roman"/>
          <w:sz w:val="24"/>
          <w:szCs w:val="24"/>
        </w:rPr>
        <w:t>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проверки представленных документов.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Должностное лицо Уполномоченного органа, ответственное з</w:t>
      </w:r>
      <w:r w:rsidR="00A771AB" w:rsidRPr="00530769">
        <w:rPr>
          <w:rFonts w:ascii="Times New Roman" w:hAnsi="Times New Roman"/>
          <w:sz w:val="24"/>
          <w:szCs w:val="24"/>
        </w:rPr>
        <w:t>а предоставление м</w:t>
      </w:r>
      <w:r w:rsidR="00A771AB" w:rsidRPr="00530769">
        <w:rPr>
          <w:rFonts w:ascii="Times New Roman" w:hAnsi="Times New Roman"/>
          <w:sz w:val="24"/>
          <w:szCs w:val="24"/>
        </w:rPr>
        <w:t>у</w:t>
      </w:r>
      <w:r w:rsidR="00A771AB" w:rsidRPr="00530769">
        <w:rPr>
          <w:rFonts w:ascii="Times New Roman" w:hAnsi="Times New Roman"/>
          <w:sz w:val="24"/>
          <w:szCs w:val="24"/>
        </w:rPr>
        <w:t>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в течение 3 рабочих дней со дня окончания проверки поступивших д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кументов выполняет одно из следующих административных действий: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подготавливает проект приказа о присвоении квалификационной категории спорти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>ного судьи (квалификационных категорий с</w:t>
      </w:r>
      <w:r w:rsidR="007F5235" w:rsidRPr="00530769">
        <w:rPr>
          <w:rFonts w:ascii="Times New Roman" w:hAnsi="Times New Roman"/>
          <w:sz w:val="24"/>
          <w:szCs w:val="24"/>
        </w:rPr>
        <w:t>портивных судей) (приложение № 7</w:t>
      </w:r>
      <w:r w:rsidRPr="00530769">
        <w:rPr>
          <w:rFonts w:ascii="Times New Roman" w:hAnsi="Times New Roman"/>
          <w:sz w:val="24"/>
          <w:szCs w:val="24"/>
        </w:rPr>
        <w:t xml:space="preserve">) в случае, если не установлено основание для отказа в предоставлении </w:t>
      </w:r>
      <w:r w:rsidR="00A771AB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</w:t>
      </w:r>
      <w:r w:rsidR="004A3A66" w:rsidRPr="00530769">
        <w:rPr>
          <w:rFonts w:ascii="Times New Roman" w:hAnsi="Times New Roman"/>
          <w:sz w:val="24"/>
          <w:szCs w:val="24"/>
        </w:rPr>
        <w:t xml:space="preserve">уги </w:t>
      </w:r>
      <w:r w:rsidRPr="00530769">
        <w:rPr>
          <w:rFonts w:ascii="Times New Roman" w:hAnsi="Times New Roman"/>
          <w:sz w:val="24"/>
          <w:szCs w:val="24"/>
        </w:rPr>
        <w:t>и пер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дает его с документами, представленными Заявителем, руководителю Уполномоченного о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гана;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подготавливает проект решения об отказе в присвоении квалификационной категории спортивного судьи (квалификационных категорий спортивных судей) (приложение № 2) в случае, если ус</w:t>
      </w:r>
      <w:r w:rsidR="004A3A66" w:rsidRPr="00530769">
        <w:rPr>
          <w:rFonts w:ascii="Times New Roman" w:hAnsi="Times New Roman"/>
          <w:sz w:val="24"/>
          <w:szCs w:val="24"/>
        </w:rPr>
        <w:t xml:space="preserve">тановлено основание для отказа </w:t>
      </w:r>
      <w:r w:rsidRPr="00530769">
        <w:rPr>
          <w:rFonts w:ascii="Times New Roman" w:hAnsi="Times New Roman"/>
          <w:sz w:val="24"/>
          <w:szCs w:val="24"/>
        </w:rPr>
        <w:t>и передает указанный проект с документами, представленными Заявителем, руководителю Уполномоченного органа.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Руководитель Уполномоченного органа в течение 2 рабочих дней со дня получения от должностного лица Уполномоченного органа, ответственного за предоставление </w:t>
      </w:r>
      <w:r w:rsidR="00A771AB" w:rsidRPr="00530769">
        <w:rPr>
          <w:rFonts w:ascii="Times New Roman" w:hAnsi="Times New Roman"/>
          <w:sz w:val="24"/>
          <w:szCs w:val="24"/>
        </w:rPr>
        <w:t>муниц</w:t>
      </w:r>
      <w:r w:rsidR="00A771AB" w:rsidRPr="00530769">
        <w:rPr>
          <w:rFonts w:ascii="Times New Roman" w:hAnsi="Times New Roman"/>
          <w:sz w:val="24"/>
          <w:szCs w:val="24"/>
        </w:rPr>
        <w:t>и</w:t>
      </w:r>
      <w:r w:rsidR="00A771AB" w:rsidRPr="00530769">
        <w:rPr>
          <w:rFonts w:ascii="Times New Roman" w:hAnsi="Times New Roman"/>
          <w:sz w:val="24"/>
          <w:szCs w:val="24"/>
        </w:rPr>
        <w:t xml:space="preserve">пальной </w:t>
      </w:r>
      <w:r w:rsidRPr="00530769">
        <w:rPr>
          <w:rFonts w:ascii="Times New Roman" w:hAnsi="Times New Roman"/>
          <w:sz w:val="24"/>
          <w:szCs w:val="24"/>
        </w:rPr>
        <w:t>услуги, проекта приказа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</w:t>
      </w:r>
      <w:r w:rsidR="004A3A66" w:rsidRPr="00530769">
        <w:rPr>
          <w:rFonts w:ascii="Times New Roman" w:hAnsi="Times New Roman"/>
          <w:sz w:val="24"/>
          <w:szCs w:val="24"/>
        </w:rPr>
        <w:t>ной категории спортивного</w:t>
      </w:r>
      <w:r w:rsidR="004A3A66" w:rsidRPr="00530769">
        <w:rPr>
          <w:rFonts w:ascii="Times New Roman" w:hAnsi="Times New Roman"/>
          <w:sz w:val="24"/>
          <w:szCs w:val="24"/>
        </w:rPr>
        <w:tab/>
        <w:t>судь</w:t>
      </w:r>
      <w:proofErr w:type="gramStart"/>
      <w:r w:rsidR="004A3A66"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(</w:t>
      </w:r>
      <w:proofErr w:type="gramEnd"/>
      <w:r w:rsidRPr="00530769">
        <w:rPr>
          <w:rFonts w:ascii="Times New Roman" w:hAnsi="Times New Roman"/>
          <w:sz w:val="24"/>
          <w:szCs w:val="24"/>
        </w:rPr>
        <w:t>квалификационных категорий спо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тивных судей) с приложением документов, представленных Заявителем, рассматривает ук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занные документы, подписывает проект приказа (решения) и передает его с документами, представленными Заявителем, должностному лицу Уполномоченного органа, ответственн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му з</w:t>
      </w:r>
      <w:r w:rsidR="00A771AB" w:rsidRPr="00530769">
        <w:rPr>
          <w:rFonts w:ascii="Times New Roman" w:hAnsi="Times New Roman"/>
          <w:sz w:val="24"/>
          <w:szCs w:val="24"/>
        </w:rPr>
        <w:t>а предоставление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005745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Должностное лицо Уполномоченного органа, ответственное за пр</w:t>
      </w:r>
      <w:r w:rsidR="00A771AB" w:rsidRPr="00530769">
        <w:rPr>
          <w:rFonts w:ascii="Times New Roman" w:hAnsi="Times New Roman"/>
          <w:sz w:val="24"/>
          <w:szCs w:val="24"/>
        </w:rPr>
        <w:t>едоставление м</w:t>
      </w:r>
      <w:r w:rsidR="00A771AB" w:rsidRPr="00530769">
        <w:rPr>
          <w:rFonts w:ascii="Times New Roman" w:hAnsi="Times New Roman"/>
          <w:sz w:val="24"/>
          <w:szCs w:val="24"/>
        </w:rPr>
        <w:t>у</w:t>
      </w:r>
      <w:r w:rsidR="00A771AB" w:rsidRPr="00530769">
        <w:rPr>
          <w:rFonts w:ascii="Times New Roman" w:hAnsi="Times New Roman"/>
          <w:sz w:val="24"/>
          <w:szCs w:val="24"/>
        </w:rPr>
        <w:lastRenderedPageBreak/>
        <w:t>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в течение 1 рабочего дня со дня получения от руководителя Уполном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 xml:space="preserve">ченного </w:t>
      </w:r>
      <w:proofErr w:type="gramStart"/>
      <w:r w:rsidRPr="00530769">
        <w:rPr>
          <w:rFonts w:ascii="Times New Roman" w:hAnsi="Times New Roman"/>
          <w:sz w:val="24"/>
          <w:szCs w:val="24"/>
        </w:rPr>
        <w:t>органа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подписанного приказа о присвоении квалификационной категории спорти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>ного судьи (квалификационных категорий спортивных судей) (решения об отказе в присво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нии квалификационной категории спортивного судьи (квалификационных категорий спо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тивных судей) с приложением документов, представленных Заявителем, регистрирует соо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ветствующий приказ в книге регистрации приказов Уполномоченного органа.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5</w:t>
      </w:r>
      <w:r w:rsidR="004B4AD4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Должностное лицо Уполномоченного органа, ответственное з</w:t>
      </w:r>
      <w:r w:rsidR="00A771AB" w:rsidRPr="00530769">
        <w:rPr>
          <w:rFonts w:ascii="Times New Roman" w:hAnsi="Times New Roman"/>
          <w:sz w:val="24"/>
          <w:szCs w:val="24"/>
        </w:rPr>
        <w:t>а предоставление м</w:t>
      </w:r>
      <w:r w:rsidR="00A771AB" w:rsidRPr="00530769">
        <w:rPr>
          <w:rFonts w:ascii="Times New Roman" w:hAnsi="Times New Roman"/>
          <w:sz w:val="24"/>
          <w:szCs w:val="24"/>
        </w:rPr>
        <w:t>у</w:t>
      </w:r>
      <w:r w:rsidR="00A771AB" w:rsidRPr="00530769">
        <w:rPr>
          <w:rFonts w:ascii="Times New Roman" w:hAnsi="Times New Roman"/>
          <w:sz w:val="24"/>
          <w:szCs w:val="24"/>
        </w:rPr>
        <w:t>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случае регистрации приказа о присвоении квалификационной категории спортивн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го судьи (квалификационных категорий спортивных судей) в течение 2 рабочих дней: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изготавливает </w:t>
      </w:r>
      <w:r w:rsidR="00FA3757" w:rsidRPr="00530769">
        <w:rPr>
          <w:rFonts w:ascii="Times New Roman" w:hAnsi="Times New Roman"/>
          <w:sz w:val="24"/>
          <w:szCs w:val="24"/>
        </w:rPr>
        <w:t>скан копию</w:t>
      </w:r>
      <w:r w:rsidR="004A3A66"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</w:rPr>
        <w:t xml:space="preserve">приказа </w:t>
      </w:r>
      <w:r w:rsidR="004A3A66" w:rsidRPr="00530769">
        <w:rPr>
          <w:rFonts w:ascii="Times New Roman" w:hAnsi="Times New Roman"/>
          <w:sz w:val="24"/>
          <w:szCs w:val="24"/>
        </w:rPr>
        <w:t>для должностного</w:t>
      </w:r>
      <w:r w:rsidRPr="00530769">
        <w:rPr>
          <w:rFonts w:ascii="Times New Roman" w:hAnsi="Times New Roman"/>
          <w:sz w:val="24"/>
          <w:szCs w:val="24"/>
        </w:rPr>
        <w:t xml:space="preserve"> лиц</w:t>
      </w:r>
      <w:r w:rsidR="004A3A66"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, ответственно</w:t>
      </w:r>
      <w:r w:rsidR="004A3A66" w:rsidRPr="00530769">
        <w:rPr>
          <w:rFonts w:ascii="Times New Roman" w:hAnsi="Times New Roman"/>
          <w:sz w:val="24"/>
          <w:szCs w:val="24"/>
        </w:rPr>
        <w:t>го</w:t>
      </w:r>
      <w:r w:rsidRPr="00530769">
        <w:rPr>
          <w:rFonts w:ascii="Times New Roman" w:hAnsi="Times New Roman"/>
          <w:sz w:val="24"/>
          <w:szCs w:val="24"/>
        </w:rPr>
        <w:t xml:space="preserve"> за разм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щение информации на официальном сайте Уполномоченного органа (далее - Ответственный за размещение информации);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подшивает подлинник приказа в папку приказов Уполномоченного органа, а докуме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ты, представленные Заявителем - в папку документов по присвоению квалификационных к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тегорий спортивных судей;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случае регистрации решения об отказе в присвоении квалификационной категории спортивного судьи (квалификационных категорий спортивных судей) в течение 2 рабочих дней: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изготавливает копии решения и представленных Заявителем документов;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подшивает подлинник решения</w:t>
      </w:r>
      <w:r w:rsidR="0022387F" w:rsidRPr="00530769">
        <w:rPr>
          <w:rFonts w:ascii="Times New Roman" w:hAnsi="Times New Roman"/>
          <w:sz w:val="24"/>
          <w:szCs w:val="24"/>
        </w:rPr>
        <w:t xml:space="preserve"> и </w:t>
      </w:r>
      <w:r w:rsidRPr="00530769">
        <w:rPr>
          <w:rFonts w:ascii="Times New Roman" w:hAnsi="Times New Roman"/>
          <w:sz w:val="24"/>
          <w:szCs w:val="24"/>
        </w:rPr>
        <w:t>копии документов, представленных Заявителем - в папку документов по присвоению квалификационных категорий спортивных судей;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6</w:t>
      </w:r>
      <w:r w:rsidR="004B4AD4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76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за размещение информации в течение 2 рабочих дней со дня пол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чения копии приказа размещает ее на официальном сайте Уполномоченного органа.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7</w:t>
      </w:r>
      <w:r w:rsidR="004B4AD4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В случае если от Заявителя одновременно поступили представления на присвоение квалификационной категории нескольким спортивным судьям, оформляется единый приказ о присвоении квалификационных категорий спортивных судей (решение об отказе в присв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ении квалификационных категорий спортивных судей).</w:t>
      </w:r>
    </w:p>
    <w:p w:rsidR="00A95351" w:rsidRPr="00530769" w:rsidRDefault="005445C6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A01424">
        <w:rPr>
          <w:rFonts w:ascii="Times New Roman" w:hAnsi="Times New Roman"/>
          <w:sz w:val="24"/>
          <w:szCs w:val="24"/>
        </w:rPr>
        <w:t>4</w:t>
      </w:r>
      <w:r w:rsidR="002A4784" w:rsidRPr="00530769">
        <w:rPr>
          <w:rFonts w:ascii="Times New Roman" w:hAnsi="Times New Roman"/>
          <w:sz w:val="24"/>
          <w:szCs w:val="24"/>
        </w:rPr>
        <w:t xml:space="preserve">. Оформление книжки спортивного судьи, внесение в неё записи 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4B4AD4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Основанием для начала исполнения административной процедуры является заве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шение должностным лицом, ответственным з</w:t>
      </w:r>
      <w:r w:rsidR="00670B51" w:rsidRPr="00530769">
        <w:rPr>
          <w:rFonts w:ascii="Times New Roman" w:hAnsi="Times New Roman"/>
          <w:sz w:val="24"/>
          <w:szCs w:val="24"/>
        </w:rPr>
        <w:t>а предоставление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</w:t>
      </w:r>
      <w:r w:rsidR="00F65720" w:rsidRPr="00530769">
        <w:rPr>
          <w:rFonts w:ascii="Times New Roman" w:hAnsi="Times New Roman"/>
          <w:sz w:val="24"/>
          <w:szCs w:val="24"/>
        </w:rPr>
        <w:t>де</w:t>
      </w:r>
      <w:r w:rsidR="00F65720" w:rsidRPr="00530769">
        <w:rPr>
          <w:rFonts w:ascii="Times New Roman" w:hAnsi="Times New Roman"/>
          <w:sz w:val="24"/>
          <w:szCs w:val="24"/>
        </w:rPr>
        <w:t>й</w:t>
      </w:r>
      <w:r w:rsidR="00F65720" w:rsidRPr="00530769">
        <w:rPr>
          <w:rFonts w:ascii="Times New Roman" w:hAnsi="Times New Roman"/>
          <w:sz w:val="24"/>
          <w:szCs w:val="24"/>
        </w:rPr>
        <w:t>ствий, указанных в</w:t>
      </w:r>
      <w:r w:rsidR="004B4AD4" w:rsidRPr="00530769">
        <w:rPr>
          <w:rFonts w:ascii="Times New Roman" w:hAnsi="Times New Roman"/>
          <w:sz w:val="24"/>
          <w:szCs w:val="24"/>
        </w:rPr>
        <w:t xml:space="preserve"> </w:t>
      </w:r>
      <w:r w:rsidR="00F65720" w:rsidRPr="00530769">
        <w:rPr>
          <w:rFonts w:ascii="Times New Roman" w:hAnsi="Times New Roman"/>
          <w:sz w:val="24"/>
          <w:szCs w:val="24"/>
        </w:rPr>
        <w:t>пунк</w:t>
      </w:r>
      <w:r w:rsidRPr="00530769">
        <w:rPr>
          <w:rFonts w:ascii="Times New Roman" w:hAnsi="Times New Roman"/>
          <w:sz w:val="24"/>
          <w:szCs w:val="24"/>
        </w:rPr>
        <w:t>т</w:t>
      </w:r>
      <w:r w:rsidR="0091671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F65720" w:rsidRPr="00530769">
        <w:rPr>
          <w:rFonts w:ascii="Times New Roman" w:hAnsi="Times New Roman"/>
          <w:sz w:val="24"/>
          <w:szCs w:val="24"/>
        </w:rPr>
        <w:t>2</w:t>
      </w:r>
      <w:r w:rsidR="00916719">
        <w:rPr>
          <w:rFonts w:ascii="Times New Roman" w:hAnsi="Times New Roman"/>
          <w:sz w:val="24"/>
          <w:szCs w:val="24"/>
        </w:rPr>
        <w:t>3</w:t>
      </w:r>
      <w:r w:rsidRPr="00530769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Должностное лицо Уполномоченного органа, ответственное з</w:t>
      </w:r>
      <w:r w:rsidR="00A771AB" w:rsidRPr="00530769">
        <w:rPr>
          <w:rFonts w:ascii="Times New Roman" w:hAnsi="Times New Roman"/>
          <w:sz w:val="24"/>
          <w:szCs w:val="24"/>
        </w:rPr>
        <w:t>а предоставление м</w:t>
      </w:r>
      <w:r w:rsidR="00A771AB" w:rsidRPr="00530769">
        <w:rPr>
          <w:rFonts w:ascii="Times New Roman" w:hAnsi="Times New Roman"/>
          <w:sz w:val="24"/>
          <w:szCs w:val="24"/>
        </w:rPr>
        <w:t>у</w:t>
      </w:r>
      <w:r w:rsidR="00A771AB" w:rsidRPr="00530769">
        <w:rPr>
          <w:rFonts w:ascii="Times New Roman" w:hAnsi="Times New Roman"/>
          <w:sz w:val="24"/>
          <w:szCs w:val="24"/>
        </w:rPr>
        <w:t>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в день обращения Заявителя: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оформляет книжку спортивного судьи (при первом присвоении квалификационной категории спортивного судьи);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>вносит в книжку спортивного судьи запись о присвоении очередной квалификацио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ной категории спортивного судьи;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реквизиты приказа о присвоении квалификационной категории спортивного судьи (квалификационных категорий спортивных судей);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Спортивный судья </w:t>
      </w:r>
      <w:proofErr w:type="gramStart"/>
      <w:r w:rsidRPr="00530769">
        <w:rPr>
          <w:rFonts w:ascii="Times New Roman" w:hAnsi="Times New Roman"/>
          <w:sz w:val="24"/>
          <w:szCs w:val="24"/>
        </w:rPr>
        <w:t>может получить свою книжку спортивного судьи и нагрудный значок самостоятельно обратившись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в Уполномоченный орган.</w:t>
      </w:r>
    </w:p>
    <w:p w:rsidR="00A95351" w:rsidRPr="00530769" w:rsidRDefault="00F65720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A01424">
        <w:rPr>
          <w:rFonts w:ascii="Times New Roman" w:hAnsi="Times New Roman"/>
          <w:sz w:val="24"/>
          <w:szCs w:val="24"/>
        </w:rPr>
        <w:t>5</w:t>
      </w:r>
      <w:r w:rsidR="002A4784" w:rsidRPr="00530769">
        <w:rPr>
          <w:rFonts w:ascii="Times New Roman" w:hAnsi="Times New Roman"/>
          <w:sz w:val="24"/>
          <w:szCs w:val="24"/>
        </w:rPr>
        <w:t>. Исправление допущенных опечаток и ошибок в выданных в результат</w:t>
      </w:r>
      <w:r w:rsidR="00A771AB" w:rsidRPr="00530769">
        <w:rPr>
          <w:rFonts w:ascii="Times New Roman" w:hAnsi="Times New Roman"/>
          <w:sz w:val="24"/>
          <w:szCs w:val="24"/>
        </w:rPr>
        <w:t>е предоста</w:t>
      </w:r>
      <w:r w:rsidR="00A771AB" w:rsidRPr="00530769">
        <w:rPr>
          <w:rFonts w:ascii="Times New Roman" w:hAnsi="Times New Roman"/>
          <w:sz w:val="24"/>
          <w:szCs w:val="24"/>
        </w:rPr>
        <w:t>в</w:t>
      </w:r>
      <w:r w:rsidR="00A771AB" w:rsidRPr="00530769">
        <w:rPr>
          <w:rFonts w:ascii="Times New Roman" w:hAnsi="Times New Roman"/>
          <w:sz w:val="24"/>
          <w:szCs w:val="24"/>
        </w:rPr>
        <w:t>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документах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Основанием для начала выполнения административной процедуры является обр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щение Заявителя </w:t>
      </w:r>
      <w:proofErr w:type="gramStart"/>
      <w:r w:rsidRPr="00530769">
        <w:rPr>
          <w:rFonts w:ascii="Times New Roman" w:hAnsi="Times New Roman"/>
          <w:sz w:val="24"/>
          <w:szCs w:val="24"/>
        </w:rPr>
        <w:t>в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769">
        <w:rPr>
          <w:rFonts w:ascii="Times New Roman" w:hAnsi="Times New Roman"/>
          <w:sz w:val="24"/>
          <w:szCs w:val="24"/>
        </w:rPr>
        <w:t>Уполномоченный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орган с заявлением об исправлении допущенных опеч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ток и ошибок в выданных в результате предоставления </w:t>
      </w:r>
      <w:r w:rsidR="00A771AB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документах.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Критерием принятия решения по административной процедуре является наличие или отсутствие в документах опечаток и ошибок.</w:t>
      </w:r>
    </w:p>
    <w:p w:rsidR="00A95351" w:rsidRPr="00530769" w:rsidRDefault="00791C98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="002A4784" w:rsidRPr="00530769">
        <w:rPr>
          <w:rFonts w:ascii="Times New Roman" w:hAnsi="Times New Roman"/>
          <w:sz w:val="24"/>
          <w:szCs w:val="24"/>
        </w:rPr>
        <w:t xml:space="preserve"> В случае выявления допущенных опечаток и (или) ошибок в выданных в результат</w:t>
      </w:r>
      <w:r w:rsidR="00CA190E" w:rsidRPr="00530769">
        <w:rPr>
          <w:rFonts w:ascii="Times New Roman" w:hAnsi="Times New Roman"/>
          <w:sz w:val="24"/>
          <w:szCs w:val="24"/>
        </w:rPr>
        <w:t>е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документах должностное лицо Уполномоченного органа осуществляет их устранение. Если опечатки и (или) ошибки не выявлены, указанное должностное лицо подготавливает уведомление об отказе в исправлении опечаток и ошибок с указанием причин отказа, предварительно согласованный с ним по телефону, факсу или электронной почте.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Срок исполн</w:t>
      </w:r>
      <w:r w:rsidR="00F65720" w:rsidRPr="00530769">
        <w:rPr>
          <w:rFonts w:ascii="Times New Roman" w:hAnsi="Times New Roman"/>
          <w:sz w:val="24"/>
          <w:szCs w:val="24"/>
        </w:rPr>
        <w:t xml:space="preserve">ения административных действий </w:t>
      </w:r>
      <w:r w:rsidRPr="00530769">
        <w:rPr>
          <w:rFonts w:ascii="Times New Roman" w:hAnsi="Times New Roman"/>
          <w:sz w:val="24"/>
          <w:szCs w:val="24"/>
        </w:rPr>
        <w:t>- 5 рабочих дней.</w:t>
      </w:r>
    </w:p>
    <w:p w:rsidR="00A95351" w:rsidRPr="00530769" w:rsidRDefault="00F65720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A01424">
        <w:rPr>
          <w:rFonts w:ascii="Times New Roman" w:hAnsi="Times New Roman"/>
          <w:sz w:val="24"/>
          <w:szCs w:val="24"/>
        </w:rPr>
        <w:t>6</w:t>
      </w:r>
      <w:r w:rsidR="002A4784" w:rsidRPr="00530769">
        <w:rPr>
          <w:rFonts w:ascii="Times New Roman" w:hAnsi="Times New Roman"/>
          <w:sz w:val="24"/>
          <w:szCs w:val="24"/>
        </w:rPr>
        <w:t xml:space="preserve">. Перечень административных процедур (действий) при </w:t>
      </w:r>
      <w:r w:rsidR="00CA190E" w:rsidRPr="00530769">
        <w:rPr>
          <w:rFonts w:ascii="Times New Roman" w:hAnsi="Times New Roman"/>
          <w:sz w:val="24"/>
          <w:szCs w:val="24"/>
        </w:rPr>
        <w:t>предоставлении муниц</w:t>
      </w:r>
      <w:r w:rsidR="00CA190E" w:rsidRPr="00530769">
        <w:rPr>
          <w:rFonts w:ascii="Times New Roman" w:hAnsi="Times New Roman"/>
          <w:sz w:val="24"/>
          <w:szCs w:val="24"/>
        </w:rPr>
        <w:t>и</w:t>
      </w:r>
      <w:r w:rsidR="00CA190E" w:rsidRPr="00530769">
        <w:rPr>
          <w:rFonts w:ascii="Times New Roman" w:hAnsi="Times New Roman"/>
          <w:sz w:val="24"/>
          <w:szCs w:val="24"/>
        </w:rPr>
        <w:t>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в электронной форме</w:t>
      </w:r>
    </w:p>
    <w:p w:rsidR="00A95351" w:rsidRPr="00530769" w:rsidRDefault="002A4784" w:rsidP="00530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 </w:t>
      </w:r>
      <w:r w:rsidRPr="00530769">
        <w:rPr>
          <w:rFonts w:ascii="Times New Roman" w:hAnsi="Times New Roman"/>
          <w:sz w:val="24"/>
          <w:szCs w:val="24"/>
        </w:rPr>
        <w:tab/>
        <w:t>Пр</w:t>
      </w:r>
      <w:r w:rsidR="00CA190E" w:rsidRPr="00530769">
        <w:rPr>
          <w:rFonts w:ascii="Times New Roman" w:hAnsi="Times New Roman"/>
          <w:sz w:val="24"/>
          <w:szCs w:val="24"/>
        </w:rPr>
        <w:t>и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в электронной форме Заявителю обесп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чиваются: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получение информации о порядке </w:t>
      </w:r>
      <w:r w:rsidR="00CA190E" w:rsidRPr="00530769">
        <w:rPr>
          <w:rFonts w:ascii="Times New Roman" w:hAnsi="Times New Roman"/>
          <w:sz w:val="24"/>
          <w:szCs w:val="24"/>
        </w:rPr>
        <w:t>и сроках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0078B5" w:rsidRPr="00530769" w:rsidRDefault="000078B5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запись на прием в орган (организацию), многофункциональный центр предоставления муниципальных услуг (далее - многофункциональный центр) для подачи запроса о пред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формирование заявления;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прием и регистрация Уполномоченным органом заявления и иных документов, нео</w:t>
      </w:r>
      <w:r w:rsidRPr="00530769">
        <w:rPr>
          <w:rFonts w:ascii="Times New Roman" w:hAnsi="Times New Roman"/>
          <w:sz w:val="24"/>
          <w:szCs w:val="24"/>
        </w:rPr>
        <w:t>б</w:t>
      </w:r>
      <w:r w:rsidRPr="00530769">
        <w:rPr>
          <w:rFonts w:ascii="Times New Roman" w:hAnsi="Times New Roman"/>
          <w:sz w:val="24"/>
          <w:szCs w:val="24"/>
        </w:rPr>
        <w:t>ходимых дл</w:t>
      </w:r>
      <w:r w:rsidR="00CA190E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получение результат</w:t>
      </w:r>
      <w:r w:rsidR="00CA190E" w:rsidRPr="00530769">
        <w:rPr>
          <w:rFonts w:ascii="Times New Roman" w:hAnsi="Times New Roman"/>
          <w:sz w:val="24"/>
          <w:szCs w:val="24"/>
        </w:rPr>
        <w:t>а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получение сведений о ходе рассмотрения заявления;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осуществление оценки качества предоставления </w:t>
      </w:r>
      <w:r w:rsidR="00CA190E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>досудебное (внесудебное) обжалование решений и действий (бездействия) Уполном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ченного органа либо действия (бездействие) должностных лиц Уполномоченного органа, предо</w:t>
      </w:r>
      <w:r w:rsidR="00CA190E" w:rsidRPr="00530769">
        <w:rPr>
          <w:rFonts w:ascii="Times New Roman" w:hAnsi="Times New Roman"/>
          <w:sz w:val="24"/>
          <w:szCs w:val="24"/>
        </w:rPr>
        <w:t>ставляющего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услугу, либо государственного служащего.</w:t>
      </w:r>
    </w:p>
    <w:p w:rsidR="00A95351" w:rsidRPr="00530769" w:rsidRDefault="002727F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A01424">
        <w:rPr>
          <w:rFonts w:ascii="Times New Roman" w:hAnsi="Times New Roman"/>
          <w:sz w:val="24"/>
          <w:szCs w:val="24"/>
        </w:rPr>
        <w:t>7</w:t>
      </w:r>
      <w:r w:rsidR="002A4784" w:rsidRPr="00530769">
        <w:rPr>
          <w:rFonts w:ascii="Times New Roman" w:hAnsi="Times New Roman"/>
          <w:sz w:val="24"/>
          <w:szCs w:val="24"/>
        </w:rPr>
        <w:t>. Порядок осуществления административных процедур (действий) в электронной форме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Формирование заявления.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Формирование заявления осуществляется посредством заполнения электронной фо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мы заявления на ЕПГУ без необходимости дополнительной подачи заявления в какой-либо иной форме.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корректно заполненного поля электронной формы заявления Заявитель уведомляется о х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рактере выявленной ошибки и порядке ее устранения посредством информационного соо</w:t>
      </w:r>
      <w:r w:rsidRPr="00530769">
        <w:rPr>
          <w:rFonts w:ascii="Times New Roman" w:hAnsi="Times New Roman"/>
          <w:sz w:val="24"/>
          <w:szCs w:val="24"/>
        </w:rPr>
        <w:t>б</w:t>
      </w:r>
      <w:r w:rsidRPr="00530769">
        <w:rPr>
          <w:rFonts w:ascii="Times New Roman" w:hAnsi="Times New Roman"/>
          <w:sz w:val="24"/>
          <w:szCs w:val="24"/>
        </w:rPr>
        <w:t>щения непосредственно в электронной форме заявления.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При формировании заявления Заявителю обеспечивается: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возможность копирования и сохранения заявления и иных документов, указанных в пункте </w:t>
      </w:r>
      <w:r w:rsidR="002727F4" w:rsidRPr="00530769">
        <w:rPr>
          <w:rFonts w:ascii="Times New Roman" w:hAnsi="Times New Roman"/>
          <w:sz w:val="24"/>
          <w:szCs w:val="24"/>
        </w:rPr>
        <w:t>1</w:t>
      </w:r>
      <w:r w:rsidR="00BF5625">
        <w:rPr>
          <w:rFonts w:ascii="Times New Roman" w:hAnsi="Times New Roman"/>
          <w:sz w:val="24"/>
          <w:szCs w:val="24"/>
        </w:rPr>
        <w:t>4</w:t>
      </w:r>
      <w:r w:rsidRPr="0053076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необходимых дл</w:t>
      </w:r>
      <w:r w:rsidR="00CA190E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18253F" w:rsidRPr="00530769" w:rsidRDefault="0018253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возможность заполнения несколькими заявителями одной электронной формы запр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са при обращении за услугами, предполагающими направление совместного запроса н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сколькими заявителями;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сохранение ранее введенных в электронную форму заявления значений в любой м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95351" w:rsidRPr="00530769" w:rsidRDefault="0018253F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з</w:t>
      </w:r>
      <w:r w:rsidR="002A4784" w:rsidRPr="00530769">
        <w:rPr>
          <w:rFonts w:ascii="Times New Roman" w:hAnsi="Times New Roman"/>
          <w:sz w:val="24"/>
          <w:szCs w:val="24"/>
        </w:rPr>
        <w:t>аполнение полей электронной формы заявления до начала ввода сведений Заявит</w:t>
      </w:r>
      <w:r w:rsidR="002A4784" w:rsidRPr="00530769">
        <w:rPr>
          <w:rFonts w:ascii="Times New Roman" w:hAnsi="Times New Roman"/>
          <w:sz w:val="24"/>
          <w:szCs w:val="24"/>
        </w:rPr>
        <w:t>е</w:t>
      </w:r>
      <w:r w:rsidR="002A4784" w:rsidRPr="00530769">
        <w:rPr>
          <w:rFonts w:ascii="Times New Roman" w:hAnsi="Times New Roman"/>
          <w:sz w:val="24"/>
          <w:szCs w:val="24"/>
        </w:rPr>
        <w:t>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Сформированное и подписанное заявление и иные документы, необходимые дл</w:t>
      </w:r>
      <w:r w:rsidR="00CA190E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направляются в Уполномоченный орган посре</w:t>
      </w:r>
      <w:r w:rsidRPr="00530769">
        <w:rPr>
          <w:rFonts w:ascii="Times New Roman" w:hAnsi="Times New Roman"/>
          <w:sz w:val="24"/>
          <w:szCs w:val="24"/>
        </w:rPr>
        <w:t>д</w:t>
      </w:r>
      <w:r w:rsidRPr="00530769">
        <w:rPr>
          <w:rFonts w:ascii="Times New Roman" w:hAnsi="Times New Roman"/>
          <w:sz w:val="24"/>
          <w:szCs w:val="24"/>
        </w:rPr>
        <w:t>ством ЕПГУ.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>2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прием документов, необходимых для предоставлени</w:t>
      </w:r>
      <w:r w:rsidR="00CA190E" w:rsidRPr="00530769">
        <w:rPr>
          <w:rFonts w:ascii="Times New Roman" w:hAnsi="Times New Roman"/>
          <w:sz w:val="24"/>
          <w:szCs w:val="24"/>
        </w:rPr>
        <w:t xml:space="preserve">я </w:t>
      </w:r>
      <w:r w:rsidRPr="00530769">
        <w:rPr>
          <w:rFonts w:ascii="Times New Roman" w:hAnsi="Times New Roman"/>
          <w:sz w:val="24"/>
          <w:szCs w:val="24"/>
        </w:rPr>
        <w:t>услуги, и направление Заявит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лю электронного сообщения о поступлении заявления;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регистрацию заявления и направление Заявителю уведомления о регистрации заявл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ния либо об отказе в приеме документов, необход</w:t>
      </w:r>
      <w:r w:rsidR="00CA190E" w:rsidRPr="00530769">
        <w:rPr>
          <w:rFonts w:ascii="Times New Roman" w:hAnsi="Times New Roman"/>
          <w:sz w:val="24"/>
          <w:szCs w:val="24"/>
        </w:rPr>
        <w:t>имых для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F22B9F" w:rsidRPr="00530769">
        <w:rPr>
          <w:rFonts w:ascii="Times New Roman" w:hAnsi="Times New Roman"/>
          <w:sz w:val="24"/>
          <w:szCs w:val="24"/>
        </w:rPr>
        <w:t xml:space="preserve">) </w:t>
      </w:r>
      <w:r w:rsidRPr="00530769">
        <w:rPr>
          <w:rFonts w:ascii="Times New Roman" w:hAnsi="Times New Roman"/>
          <w:sz w:val="24"/>
          <w:szCs w:val="24"/>
        </w:rPr>
        <w:t>Электронное заявление становится доступным для должностного лица Уполном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 xml:space="preserve">ченным органом для предоставления </w:t>
      </w:r>
      <w:r w:rsidR="00A01424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(далее - ГИС).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Ответственное должностное лицо: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рассматривает поступившие заявления и приложенные образы документов (докуме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>ты);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производит действия в соответствии с </w:t>
      </w:r>
      <w:r w:rsidR="002727F4" w:rsidRPr="00530769">
        <w:rPr>
          <w:rFonts w:ascii="Times New Roman" w:hAnsi="Times New Roman"/>
          <w:sz w:val="24"/>
          <w:szCs w:val="24"/>
        </w:rPr>
        <w:t>разделом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r w:rsidR="002727F4" w:rsidRPr="00530769">
        <w:rPr>
          <w:rFonts w:ascii="Times New Roman" w:hAnsi="Times New Roman"/>
          <w:sz w:val="24"/>
          <w:szCs w:val="24"/>
          <w:lang w:val="en-US"/>
        </w:rPr>
        <w:t>III</w:t>
      </w:r>
      <w:r w:rsidRPr="0053076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Заявителю в качестве результат</w:t>
      </w:r>
      <w:r w:rsidR="00CA190E" w:rsidRPr="00530769">
        <w:rPr>
          <w:rFonts w:ascii="Times New Roman" w:hAnsi="Times New Roman"/>
          <w:sz w:val="24"/>
          <w:szCs w:val="24"/>
        </w:rPr>
        <w:t>а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обеспеч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вается возможность получения документа:</w:t>
      </w:r>
    </w:p>
    <w:p w:rsidR="0010001D" w:rsidRPr="00530769" w:rsidRDefault="0010001D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нии единым порталом некорректно заполненного поля электронной формы запроса заяв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5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Получение информации о ходе рассмотрения заявления и о результате</w:t>
      </w:r>
      <w:r w:rsidR="00CA190E" w:rsidRPr="00530769">
        <w:rPr>
          <w:rFonts w:ascii="Times New Roman" w:hAnsi="Times New Roman"/>
          <w:sz w:val="24"/>
          <w:szCs w:val="24"/>
        </w:rPr>
        <w:t xml:space="preserve"> предоста</w:t>
      </w:r>
      <w:r w:rsidR="00CA190E" w:rsidRPr="00530769">
        <w:rPr>
          <w:rFonts w:ascii="Times New Roman" w:hAnsi="Times New Roman"/>
          <w:sz w:val="24"/>
          <w:szCs w:val="24"/>
        </w:rPr>
        <w:t>в</w:t>
      </w:r>
      <w:r w:rsidR="00CA190E" w:rsidRPr="00530769">
        <w:rPr>
          <w:rFonts w:ascii="Times New Roman" w:hAnsi="Times New Roman"/>
          <w:sz w:val="24"/>
          <w:szCs w:val="24"/>
        </w:rPr>
        <w:t xml:space="preserve">ления муниципальной </w:t>
      </w:r>
      <w:r w:rsidRPr="00530769">
        <w:rPr>
          <w:rFonts w:ascii="Times New Roman" w:hAnsi="Times New Roman"/>
          <w:sz w:val="24"/>
          <w:szCs w:val="24"/>
        </w:rPr>
        <w:t>услуги производится в личном кабинете на ЕПГУ при условии авт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ризации. Заявитель имеет возможность просматривать статус электронного заявления, а та</w:t>
      </w:r>
      <w:r w:rsidRPr="00530769">
        <w:rPr>
          <w:rFonts w:ascii="Times New Roman" w:hAnsi="Times New Roman"/>
          <w:sz w:val="24"/>
          <w:szCs w:val="24"/>
        </w:rPr>
        <w:t>к</w:t>
      </w:r>
      <w:r w:rsidRPr="00530769">
        <w:rPr>
          <w:rFonts w:ascii="Times New Roman" w:hAnsi="Times New Roman"/>
          <w:sz w:val="24"/>
          <w:szCs w:val="24"/>
        </w:rPr>
        <w:t>же информацию о дальнейших действиях в личном кабинете по собственной инициативе, в любое время.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</w:t>
      </w:r>
      <w:r w:rsidR="00CA190E" w:rsidRPr="00530769">
        <w:rPr>
          <w:rFonts w:ascii="Times New Roman" w:hAnsi="Times New Roman"/>
          <w:sz w:val="24"/>
          <w:szCs w:val="24"/>
        </w:rPr>
        <w:t>и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в электронной форме Заявителю напра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>ляется:</w:t>
      </w:r>
    </w:p>
    <w:p w:rsidR="00E23876" w:rsidRPr="00530769" w:rsidRDefault="00E23876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A95351" w:rsidRPr="00530769" w:rsidRDefault="00E23876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="002A4784" w:rsidRPr="00530769">
        <w:rPr>
          <w:rFonts w:ascii="Times New Roman" w:hAnsi="Times New Roman"/>
          <w:sz w:val="24"/>
          <w:szCs w:val="24"/>
        </w:rPr>
        <w:t>уведомление о приеме и регистрации заявления и иных документов, необходимых дл</w:t>
      </w:r>
      <w:r w:rsidR="00CA190E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содержащее сведения о факте приема заявления и документов, необходимых дл</w:t>
      </w:r>
      <w:r w:rsidR="00CA190E" w:rsidRPr="00530769">
        <w:rPr>
          <w:rFonts w:ascii="Times New Roman" w:hAnsi="Times New Roman"/>
          <w:sz w:val="24"/>
          <w:szCs w:val="24"/>
        </w:rPr>
        <w:t>я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и начале процедур</w:t>
      </w:r>
      <w:r w:rsidR="00CA190E" w:rsidRPr="00530769">
        <w:rPr>
          <w:rFonts w:ascii="Times New Roman" w:hAnsi="Times New Roman"/>
          <w:sz w:val="24"/>
          <w:szCs w:val="24"/>
        </w:rPr>
        <w:t>ы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а также сведения о дате и времени окончани</w:t>
      </w:r>
      <w:r w:rsidR="00CA190E" w:rsidRPr="00530769">
        <w:rPr>
          <w:rFonts w:ascii="Times New Roman" w:hAnsi="Times New Roman"/>
          <w:sz w:val="24"/>
          <w:szCs w:val="24"/>
        </w:rPr>
        <w:t>я пред</w:t>
      </w:r>
      <w:r w:rsidR="00CA190E" w:rsidRPr="00530769">
        <w:rPr>
          <w:rFonts w:ascii="Times New Roman" w:hAnsi="Times New Roman"/>
          <w:sz w:val="24"/>
          <w:szCs w:val="24"/>
        </w:rPr>
        <w:t>о</w:t>
      </w:r>
      <w:r w:rsidR="00CA190E" w:rsidRPr="00530769">
        <w:rPr>
          <w:rFonts w:ascii="Times New Roman" w:hAnsi="Times New Roman"/>
          <w:sz w:val="24"/>
          <w:szCs w:val="24"/>
        </w:rPr>
        <w:t>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либо мотивированный отказ в приеме документов, необх</w:t>
      </w:r>
      <w:r w:rsidR="002A4784" w:rsidRPr="00530769">
        <w:rPr>
          <w:rFonts w:ascii="Times New Roman" w:hAnsi="Times New Roman"/>
          <w:sz w:val="24"/>
          <w:szCs w:val="24"/>
        </w:rPr>
        <w:t>о</w:t>
      </w:r>
      <w:r w:rsidR="002A4784" w:rsidRPr="00530769">
        <w:rPr>
          <w:rFonts w:ascii="Times New Roman" w:hAnsi="Times New Roman"/>
          <w:sz w:val="24"/>
          <w:szCs w:val="24"/>
        </w:rPr>
        <w:t xml:space="preserve">димых для предоставления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="002A4784" w:rsidRPr="00530769">
        <w:rPr>
          <w:rFonts w:ascii="Times New Roman" w:hAnsi="Times New Roman"/>
          <w:sz w:val="24"/>
          <w:szCs w:val="24"/>
        </w:rPr>
        <w:t>услуги;</w:t>
      </w:r>
      <w:proofErr w:type="gramEnd"/>
    </w:p>
    <w:p w:rsidR="00E23876" w:rsidRPr="00530769" w:rsidRDefault="00E23876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в) уведомление о факте получения информации, подтверждающей оплату услуги (не предоставляется);</w:t>
      </w:r>
    </w:p>
    <w:p w:rsidR="00A95351" w:rsidRPr="00530769" w:rsidRDefault="00E23876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г) </w:t>
      </w:r>
      <w:r w:rsidR="002A4784" w:rsidRPr="00530769">
        <w:rPr>
          <w:rFonts w:ascii="Times New Roman" w:hAnsi="Times New Roman"/>
          <w:sz w:val="24"/>
          <w:szCs w:val="24"/>
        </w:rPr>
        <w:t>уведомление о результатах рассмотрения документов, необходимых дл</w:t>
      </w:r>
      <w:r w:rsidR="00CF440F" w:rsidRPr="00530769">
        <w:rPr>
          <w:rFonts w:ascii="Times New Roman" w:hAnsi="Times New Roman"/>
          <w:sz w:val="24"/>
          <w:szCs w:val="24"/>
        </w:rPr>
        <w:t>я предоста</w:t>
      </w:r>
      <w:r w:rsidR="00CF440F" w:rsidRPr="00530769">
        <w:rPr>
          <w:rFonts w:ascii="Times New Roman" w:hAnsi="Times New Roman"/>
          <w:sz w:val="24"/>
          <w:szCs w:val="24"/>
        </w:rPr>
        <w:t>в</w:t>
      </w:r>
      <w:r w:rsidR="00CF440F" w:rsidRPr="00530769">
        <w:rPr>
          <w:rFonts w:ascii="Times New Roman" w:hAnsi="Times New Roman"/>
          <w:sz w:val="24"/>
          <w:szCs w:val="24"/>
        </w:rPr>
        <w:t>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CF440F" w:rsidRPr="00530769">
        <w:rPr>
          <w:rFonts w:ascii="Times New Roman" w:hAnsi="Times New Roman"/>
          <w:sz w:val="24"/>
          <w:szCs w:val="24"/>
        </w:rPr>
        <w:t>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и возможности получить результа</w:t>
      </w:r>
      <w:r w:rsidR="00CF440F" w:rsidRPr="00530769">
        <w:rPr>
          <w:rFonts w:ascii="Times New Roman" w:hAnsi="Times New Roman"/>
          <w:sz w:val="24"/>
          <w:szCs w:val="24"/>
        </w:rPr>
        <w:t>т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 либо мотивированный отказ в предоставлении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="002A4784" w:rsidRPr="00530769">
        <w:rPr>
          <w:rFonts w:ascii="Times New Roman" w:hAnsi="Times New Roman"/>
          <w:sz w:val="24"/>
          <w:szCs w:val="24"/>
        </w:rPr>
        <w:t>усл</w:t>
      </w:r>
      <w:r w:rsidR="002A4784" w:rsidRPr="00530769">
        <w:rPr>
          <w:rFonts w:ascii="Times New Roman" w:hAnsi="Times New Roman"/>
          <w:sz w:val="24"/>
          <w:szCs w:val="24"/>
        </w:rPr>
        <w:t>у</w:t>
      </w:r>
      <w:r w:rsidR="002A4784" w:rsidRPr="00530769">
        <w:rPr>
          <w:rFonts w:ascii="Times New Roman" w:hAnsi="Times New Roman"/>
          <w:sz w:val="24"/>
          <w:szCs w:val="24"/>
        </w:rPr>
        <w:t>ги.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6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Срок предоставления услуги в электронном виде не должен превышать 1</w:t>
      </w:r>
      <w:r w:rsidR="00BF5625">
        <w:rPr>
          <w:rFonts w:ascii="Times New Roman" w:hAnsi="Times New Roman"/>
          <w:sz w:val="24"/>
          <w:szCs w:val="24"/>
        </w:rPr>
        <w:t>9</w:t>
      </w:r>
      <w:r w:rsidRPr="00530769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7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Автоматическое принятие решения по услуге о присвоении квалификационной к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 xml:space="preserve">тегории спортивного судьи возможно при условии </w:t>
      </w:r>
      <w:proofErr w:type="gramStart"/>
      <w:r w:rsidRPr="00530769">
        <w:rPr>
          <w:rFonts w:ascii="Times New Roman" w:hAnsi="Times New Roman"/>
          <w:sz w:val="24"/>
          <w:szCs w:val="24"/>
        </w:rPr>
        <w:t>наличия возможности настройки Единой информационной системы нотариата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в части автоматизированного анализа сведений и док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ментов, необходимых для предоставления услуги.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8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Оценка качества предоставления муниципальной услуги.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 xml:space="preserve">Оценка качества </w:t>
      </w:r>
      <w:r w:rsidR="00CF440F" w:rsidRPr="00530769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в сл</w:t>
      </w:r>
      <w:r w:rsidR="00CF440F" w:rsidRPr="00530769">
        <w:rPr>
          <w:rFonts w:ascii="Times New Roman" w:hAnsi="Times New Roman"/>
          <w:sz w:val="24"/>
          <w:szCs w:val="24"/>
        </w:rPr>
        <w:t>учае включения муниц</w:t>
      </w:r>
      <w:r w:rsidR="00CF440F" w:rsidRPr="00530769">
        <w:rPr>
          <w:rFonts w:ascii="Times New Roman" w:hAnsi="Times New Roman"/>
          <w:sz w:val="24"/>
          <w:szCs w:val="24"/>
        </w:rPr>
        <w:t>и</w:t>
      </w:r>
      <w:r w:rsidR="00CF440F" w:rsidRPr="00530769">
        <w:rPr>
          <w:rFonts w:ascii="Times New Roman" w:hAnsi="Times New Roman"/>
          <w:sz w:val="24"/>
          <w:szCs w:val="24"/>
        </w:rPr>
        <w:t>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в перечень государственных услуг, в отношении которых проводится оценка гражданами эффективности деятельности руководителей территориальных органов фед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ральных органов исполнительной власти (их структурных подразделений) и территориал</w:t>
      </w:r>
      <w:r w:rsidRPr="00530769">
        <w:rPr>
          <w:rFonts w:ascii="Times New Roman" w:hAnsi="Times New Roman"/>
          <w:sz w:val="24"/>
          <w:szCs w:val="24"/>
        </w:rPr>
        <w:t>ь</w:t>
      </w:r>
      <w:r w:rsidRPr="00530769">
        <w:rPr>
          <w:rFonts w:ascii="Times New Roman" w:hAnsi="Times New Roman"/>
          <w:sz w:val="24"/>
          <w:szCs w:val="24"/>
        </w:rPr>
        <w:t>ных органов государственных внебюджетных фондов (их региональных отделений), а также руководителей многофункциональных центров предоставления государственных и муниц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пальных услуг, осуществляется в соответствии с Правилами оценки гражданами эффекти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>ности деятельности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769">
        <w:rPr>
          <w:rFonts w:ascii="Times New Roman" w:hAnsi="Times New Roman"/>
          <w:sz w:val="24"/>
          <w:szCs w:val="24"/>
        </w:rPr>
        <w:t>руководителей территориальных органов федеральных органов исполн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тельной власти (их структурных подразделений) с учетом качества предоставления ими го</w:t>
      </w:r>
      <w:r w:rsidRPr="00530769">
        <w:rPr>
          <w:rFonts w:ascii="Times New Roman" w:hAnsi="Times New Roman"/>
          <w:sz w:val="24"/>
          <w:szCs w:val="24"/>
        </w:rPr>
        <w:t>с</w:t>
      </w:r>
      <w:r w:rsidRPr="00530769">
        <w:rPr>
          <w:rFonts w:ascii="Times New Roman" w:hAnsi="Times New Roman"/>
          <w:sz w:val="24"/>
          <w:szCs w:val="24"/>
        </w:rPr>
        <w:t>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лями своих должностных обязанностей, утвержденными постановлением Правительства Российской Федер</w:t>
      </w:r>
      <w:r w:rsidR="00147F1F" w:rsidRPr="00530769">
        <w:rPr>
          <w:rFonts w:ascii="Times New Roman" w:hAnsi="Times New Roman"/>
          <w:sz w:val="24"/>
          <w:szCs w:val="24"/>
        </w:rPr>
        <w:t>ации от 12.12.</w:t>
      </w:r>
      <w:r w:rsidRPr="00530769">
        <w:rPr>
          <w:rFonts w:ascii="Times New Roman" w:hAnsi="Times New Roman"/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</w:t>
      </w:r>
      <w:r w:rsidRPr="00530769">
        <w:rPr>
          <w:rFonts w:ascii="Times New Roman" w:hAnsi="Times New Roman"/>
          <w:sz w:val="24"/>
          <w:szCs w:val="24"/>
        </w:rPr>
        <w:t>ь</w:t>
      </w:r>
      <w:r w:rsidRPr="00530769">
        <w:rPr>
          <w:rFonts w:ascii="Times New Roman" w:hAnsi="Times New Roman"/>
          <w:sz w:val="24"/>
          <w:szCs w:val="24"/>
        </w:rPr>
        <w:t>ной власти (их структурных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769">
        <w:rPr>
          <w:rFonts w:ascii="Times New Roman" w:hAnsi="Times New Roman"/>
          <w:sz w:val="24"/>
          <w:szCs w:val="24"/>
        </w:rPr>
        <w:t>подразделений) и территориальных органов государственных внебюджетных фондов (их региональных отделений) с учетом качества предоставления го</w:t>
      </w:r>
      <w:r w:rsidRPr="00530769">
        <w:rPr>
          <w:rFonts w:ascii="Times New Roman" w:hAnsi="Times New Roman"/>
          <w:sz w:val="24"/>
          <w:szCs w:val="24"/>
        </w:rPr>
        <w:t>с</w:t>
      </w:r>
      <w:r w:rsidRPr="00530769">
        <w:rPr>
          <w:rFonts w:ascii="Times New Roman" w:hAnsi="Times New Roman"/>
          <w:sz w:val="24"/>
          <w:szCs w:val="24"/>
        </w:rPr>
        <w:lastRenderedPageBreak/>
        <w:t>ударственных услуг, руководителей многофункциональных центров предоставления гос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дарственных и муниципальных услуг с учетом качества организации предоставления гос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</w:t>
      </w:r>
      <w:r w:rsidRPr="00530769">
        <w:rPr>
          <w:rFonts w:ascii="Times New Roman" w:hAnsi="Times New Roman"/>
          <w:sz w:val="24"/>
          <w:szCs w:val="24"/>
        </w:rPr>
        <w:t>ю</w:t>
      </w:r>
      <w:r w:rsidRPr="00530769">
        <w:rPr>
          <w:rFonts w:ascii="Times New Roman" w:hAnsi="Times New Roman"/>
          <w:sz w:val="24"/>
          <w:szCs w:val="24"/>
        </w:rPr>
        <w:t>щими руководителями своих должностных обязанностей».</w:t>
      </w:r>
      <w:proofErr w:type="gramEnd"/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9</w:t>
      </w:r>
      <w:r w:rsidR="00F22B9F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 xml:space="preserve">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</w:t>
      </w:r>
      <w:r w:rsidR="00147F1F" w:rsidRPr="00530769">
        <w:rPr>
          <w:rFonts w:ascii="Times New Roman" w:hAnsi="Times New Roman"/>
          <w:sz w:val="24"/>
          <w:szCs w:val="24"/>
        </w:rPr>
        <w:t>Федерации от 20.11.</w:t>
      </w:r>
      <w:r w:rsidRPr="00530769">
        <w:rPr>
          <w:rFonts w:ascii="Times New Roman" w:hAnsi="Times New Roman"/>
          <w:sz w:val="24"/>
          <w:szCs w:val="24"/>
        </w:rPr>
        <w:t>2012 года №1198 «О федеральной государственной информационной системе, обесп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чивающей процесс досудебного, (внесудебного) обжалования решений и действий (безде</w:t>
      </w:r>
      <w:r w:rsidRPr="00530769">
        <w:rPr>
          <w:rFonts w:ascii="Times New Roman" w:hAnsi="Times New Roman"/>
          <w:sz w:val="24"/>
          <w:szCs w:val="24"/>
        </w:rPr>
        <w:t>й</w:t>
      </w:r>
      <w:r w:rsidRPr="00530769">
        <w:rPr>
          <w:rFonts w:ascii="Times New Roman" w:hAnsi="Times New Roman"/>
          <w:sz w:val="24"/>
          <w:szCs w:val="24"/>
        </w:rPr>
        <w:t>ствия), совершенных при предоставлении государственных и муниципальных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услуг.</w:t>
      </w:r>
    </w:p>
    <w:p w:rsidR="006F7E37" w:rsidRPr="00530769" w:rsidRDefault="006F7E37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5351" w:rsidRPr="00530769" w:rsidRDefault="00C604D1" w:rsidP="00530769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  <w:lang w:val="en-US"/>
        </w:rPr>
        <w:t>IV</w:t>
      </w:r>
      <w:r w:rsidR="002A4784" w:rsidRPr="00530769">
        <w:rPr>
          <w:rFonts w:ascii="Times New Roman" w:hAnsi="Times New Roman"/>
          <w:sz w:val="24"/>
          <w:szCs w:val="24"/>
        </w:rPr>
        <w:t>. Формы контроля за исполнением административного регламента</w:t>
      </w:r>
    </w:p>
    <w:p w:rsidR="00147F1F" w:rsidRPr="00530769" w:rsidRDefault="00147F1F" w:rsidP="00530769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95351" w:rsidRPr="00530769" w:rsidRDefault="00C604D1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A01424">
        <w:rPr>
          <w:rFonts w:ascii="Times New Roman" w:hAnsi="Times New Roman"/>
          <w:sz w:val="24"/>
          <w:szCs w:val="24"/>
        </w:rPr>
        <w:t>8</w:t>
      </w:r>
      <w:r w:rsidR="002A4784" w:rsidRPr="00530769">
        <w:rPr>
          <w:rFonts w:ascii="Times New Roman" w:hAnsi="Times New Roman"/>
          <w:sz w:val="24"/>
          <w:szCs w:val="24"/>
        </w:rPr>
        <w:t>. Порядок осуществления текущего контроля за соблюдением и исполнением отве</w:t>
      </w:r>
      <w:r w:rsidR="002A4784" w:rsidRPr="00530769">
        <w:rPr>
          <w:rFonts w:ascii="Times New Roman" w:hAnsi="Times New Roman"/>
          <w:sz w:val="24"/>
          <w:szCs w:val="24"/>
        </w:rPr>
        <w:t>т</w:t>
      </w:r>
      <w:r w:rsidR="002A4784" w:rsidRPr="00530769">
        <w:rPr>
          <w:rFonts w:ascii="Times New Roman" w:hAnsi="Times New Roman"/>
          <w:sz w:val="24"/>
          <w:szCs w:val="24"/>
        </w:rPr>
        <w:t>ственными должностными лицами положений Административного регламента и иных но</w:t>
      </w:r>
      <w:r w:rsidR="002A4784" w:rsidRPr="00530769">
        <w:rPr>
          <w:rFonts w:ascii="Times New Roman" w:hAnsi="Times New Roman"/>
          <w:sz w:val="24"/>
          <w:szCs w:val="24"/>
        </w:rPr>
        <w:t>р</w:t>
      </w:r>
      <w:r w:rsidR="002A4784" w:rsidRPr="00530769">
        <w:rPr>
          <w:rFonts w:ascii="Times New Roman" w:hAnsi="Times New Roman"/>
          <w:sz w:val="24"/>
          <w:szCs w:val="24"/>
        </w:rPr>
        <w:t xml:space="preserve">мативных правовых актов, устанавливающих требования к предоставлению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="002A4784" w:rsidRPr="00530769">
        <w:rPr>
          <w:rFonts w:ascii="Times New Roman" w:hAnsi="Times New Roman"/>
          <w:sz w:val="24"/>
          <w:szCs w:val="24"/>
        </w:rPr>
        <w:t>услуги, а также за принятием решений ответственными должностными лицами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Текущий контроль осуществляется путем проведения проверок соблюдения дол</w:t>
      </w:r>
      <w:r w:rsidRPr="00530769">
        <w:rPr>
          <w:rFonts w:ascii="Times New Roman" w:hAnsi="Times New Roman"/>
          <w:sz w:val="24"/>
          <w:szCs w:val="24"/>
        </w:rPr>
        <w:t>ж</w:t>
      </w:r>
      <w:r w:rsidRPr="00530769">
        <w:rPr>
          <w:rFonts w:ascii="Times New Roman" w:hAnsi="Times New Roman"/>
          <w:sz w:val="24"/>
          <w:szCs w:val="24"/>
        </w:rPr>
        <w:t xml:space="preserve">ностными лицами Уполномоченного органа, участвующими в предоставлении </w:t>
      </w:r>
      <w:r w:rsidR="00CF440F" w:rsidRPr="00530769">
        <w:rPr>
          <w:rFonts w:ascii="Times New Roman" w:hAnsi="Times New Roman"/>
          <w:sz w:val="24"/>
          <w:szCs w:val="24"/>
        </w:rPr>
        <w:t>муниципал</w:t>
      </w:r>
      <w:r w:rsidR="00CF440F" w:rsidRPr="00530769">
        <w:rPr>
          <w:rFonts w:ascii="Times New Roman" w:hAnsi="Times New Roman"/>
          <w:sz w:val="24"/>
          <w:szCs w:val="24"/>
        </w:rPr>
        <w:t>ь</w:t>
      </w:r>
      <w:r w:rsidR="00CF440F" w:rsidRPr="00530769">
        <w:rPr>
          <w:rFonts w:ascii="Times New Roman" w:hAnsi="Times New Roman"/>
          <w:sz w:val="24"/>
          <w:szCs w:val="24"/>
        </w:rPr>
        <w:t xml:space="preserve">ной </w:t>
      </w:r>
      <w:r w:rsidRPr="00530769">
        <w:rPr>
          <w:rFonts w:ascii="Times New Roman" w:hAnsi="Times New Roman"/>
          <w:sz w:val="24"/>
          <w:szCs w:val="24"/>
        </w:rPr>
        <w:t>услуги, положений Административного регламента и иных нормативных правовых а</w:t>
      </w:r>
      <w:r w:rsidRPr="00530769">
        <w:rPr>
          <w:rFonts w:ascii="Times New Roman" w:hAnsi="Times New Roman"/>
          <w:sz w:val="24"/>
          <w:szCs w:val="24"/>
        </w:rPr>
        <w:t>к</w:t>
      </w:r>
      <w:r w:rsidRPr="00530769">
        <w:rPr>
          <w:rFonts w:ascii="Times New Roman" w:hAnsi="Times New Roman"/>
          <w:sz w:val="24"/>
          <w:szCs w:val="24"/>
        </w:rPr>
        <w:t xml:space="preserve">тов Российской Федерации и субъекта Российской Федерации, устанавливающих требования к предоставлению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Перечень должностных лиц, осуществляющих текущий </w:t>
      </w:r>
      <w:proofErr w:type="gramStart"/>
      <w:r w:rsidRPr="005307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предоставл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 xml:space="preserve">нием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услуги, устанавливается приказом Уполномоченного органа.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A01424">
        <w:rPr>
          <w:rFonts w:ascii="Times New Roman" w:hAnsi="Times New Roman"/>
          <w:sz w:val="24"/>
          <w:szCs w:val="24"/>
        </w:rPr>
        <w:t>9</w:t>
      </w:r>
      <w:r w:rsidRPr="00530769">
        <w:rPr>
          <w:rFonts w:ascii="Times New Roman" w:hAnsi="Times New Roman"/>
          <w:sz w:val="24"/>
          <w:szCs w:val="24"/>
        </w:rPr>
        <w:t>. Порядок и периодичность осуществления плановых и внеплановых проверок по</w:t>
      </w:r>
      <w:r w:rsidRPr="00530769">
        <w:rPr>
          <w:rFonts w:ascii="Times New Roman" w:hAnsi="Times New Roman"/>
          <w:sz w:val="24"/>
          <w:szCs w:val="24"/>
        </w:rPr>
        <w:t>л</w:t>
      </w:r>
      <w:r w:rsidRPr="00530769">
        <w:rPr>
          <w:rFonts w:ascii="Times New Roman" w:hAnsi="Times New Roman"/>
          <w:sz w:val="24"/>
          <w:szCs w:val="24"/>
        </w:rPr>
        <w:t xml:space="preserve">ноты и качества предоставления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услуги, в том числе порядок и формы ко</w:t>
      </w:r>
      <w:r w:rsidRPr="00530769">
        <w:rPr>
          <w:rFonts w:ascii="Times New Roman" w:hAnsi="Times New Roman"/>
          <w:sz w:val="24"/>
          <w:szCs w:val="24"/>
        </w:rPr>
        <w:t>н</w:t>
      </w:r>
      <w:r w:rsidRPr="00530769">
        <w:rPr>
          <w:rFonts w:ascii="Times New Roman" w:hAnsi="Times New Roman"/>
          <w:sz w:val="24"/>
          <w:szCs w:val="24"/>
        </w:rPr>
        <w:t xml:space="preserve">троля за полнотой и качеством предоставления </w:t>
      </w:r>
      <w:r w:rsidR="00CF440F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Проверки полноты и качества предоставления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осуществл</w:t>
      </w:r>
      <w:r w:rsidRPr="00530769">
        <w:rPr>
          <w:rFonts w:ascii="Times New Roman" w:hAnsi="Times New Roman"/>
          <w:sz w:val="24"/>
          <w:szCs w:val="24"/>
        </w:rPr>
        <w:t>я</w:t>
      </w:r>
      <w:r w:rsidRPr="00530769">
        <w:rPr>
          <w:rFonts w:ascii="Times New Roman" w:hAnsi="Times New Roman"/>
          <w:sz w:val="24"/>
          <w:szCs w:val="24"/>
        </w:rPr>
        <w:t>ются на основании приказов Уполномоченного органа.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</w:t>
      </w:r>
      <w:r w:rsidRPr="00530769">
        <w:rPr>
          <w:rFonts w:ascii="Times New Roman" w:hAnsi="Times New Roman"/>
          <w:sz w:val="24"/>
          <w:szCs w:val="24"/>
        </w:rPr>
        <w:t>с</w:t>
      </w:r>
      <w:r w:rsidRPr="00530769">
        <w:rPr>
          <w:rFonts w:ascii="Times New Roman" w:hAnsi="Times New Roman"/>
          <w:sz w:val="24"/>
          <w:szCs w:val="24"/>
        </w:rPr>
        <w:t xml:space="preserve">сматриваться все вопросы, связанные с предоставлением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(комплек</w:t>
      </w:r>
      <w:r w:rsidRPr="00530769">
        <w:rPr>
          <w:rFonts w:ascii="Times New Roman" w:hAnsi="Times New Roman"/>
          <w:sz w:val="24"/>
          <w:szCs w:val="24"/>
        </w:rPr>
        <w:t>с</w:t>
      </w:r>
      <w:r w:rsidRPr="00530769">
        <w:rPr>
          <w:rFonts w:ascii="Times New Roman" w:hAnsi="Times New Roman"/>
          <w:sz w:val="24"/>
          <w:szCs w:val="24"/>
        </w:rPr>
        <w:t>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>3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Для проведения проверки полноты и качества предоставления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руководитель Уполномоченного органа на основании предложений должностных лиц профильного отдела создает комиссию и утверждает ее состав приказом.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Результаты деятельности комиссии оформляются в виде справки произвольной фо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>мы, в которой отмечаются выявленные несоответствия Административному регламенту и предложения по их устранению. Справку подписывает председатель комиссии и утверждает руководитель Уполномоченного органа.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4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По результатам проведенных проверок, оформленным документально в устано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>ленном порядке, в случае выявления нарушений прав Заявителей руководитель Уполном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ченного органа рассматривает вопрос о привлечении виновных лиц к дисциплинарной отве</w:t>
      </w:r>
      <w:r w:rsidRPr="00530769">
        <w:rPr>
          <w:rFonts w:ascii="Times New Roman" w:hAnsi="Times New Roman"/>
          <w:sz w:val="24"/>
          <w:szCs w:val="24"/>
        </w:rPr>
        <w:t>т</w:t>
      </w:r>
      <w:r w:rsidRPr="00530769">
        <w:rPr>
          <w:rFonts w:ascii="Times New Roman" w:hAnsi="Times New Roman"/>
          <w:sz w:val="24"/>
          <w:szCs w:val="24"/>
        </w:rPr>
        <w:t>ственности.</w:t>
      </w:r>
    </w:p>
    <w:p w:rsidR="00A95351" w:rsidRPr="00530769" w:rsidRDefault="00A0142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A4784" w:rsidRPr="00530769">
        <w:rPr>
          <w:rFonts w:ascii="Times New Roman" w:hAnsi="Times New Roman"/>
          <w:sz w:val="24"/>
          <w:szCs w:val="24"/>
        </w:rPr>
        <w:t>. Ответственность должностных лиц Уполномоченного органа за решения и де</w:t>
      </w:r>
      <w:r w:rsidR="002A4784" w:rsidRPr="00530769">
        <w:rPr>
          <w:rFonts w:ascii="Times New Roman" w:hAnsi="Times New Roman"/>
          <w:sz w:val="24"/>
          <w:szCs w:val="24"/>
        </w:rPr>
        <w:t>й</w:t>
      </w:r>
      <w:r w:rsidR="002A4784" w:rsidRPr="00530769">
        <w:rPr>
          <w:rFonts w:ascii="Times New Roman" w:hAnsi="Times New Roman"/>
          <w:sz w:val="24"/>
          <w:szCs w:val="24"/>
        </w:rPr>
        <w:t>ствия (бездействие), принимаемые (осуществляемые) в ходе</w:t>
      </w:r>
      <w:r w:rsidR="00CF440F" w:rsidRPr="00530769">
        <w:rPr>
          <w:rFonts w:ascii="Times New Roman" w:hAnsi="Times New Roman"/>
          <w:sz w:val="24"/>
          <w:szCs w:val="24"/>
        </w:rPr>
        <w:t xml:space="preserve"> предоставления муниципальной </w:t>
      </w:r>
      <w:r w:rsidR="002A4784" w:rsidRPr="00530769">
        <w:rPr>
          <w:rFonts w:ascii="Times New Roman" w:hAnsi="Times New Roman"/>
          <w:sz w:val="24"/>
          <w:szCs w:val="24"/>
        </w:rPr>
        <w:t>услуги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Должностные лица, ответственные з</w:t>
      </w:r>
      <w:r w:rsidR="00CF440F" w:rsidRPr="00530769">
        <w:rPr>
          <w:rFonts w:ascii="Times New Roman" w:hAnsi="Times New Roman"/>
          <w:sz w:val="24"/>
          <w:szCs w:val="24"/>
        </w:rPr>
        <w:t>а предоставление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в том числе за консультирование, несут персональную ответственность за предоставление </w:t>
      </w:r>
      <w:r w:rsidR="00CF440F" w:rsidRPr="00530769">
        <w:rPr>
          <w:rFonts w:ascii="Times New Roman" w:hAnsi="Times New Roman"/>
          <w:sz w:val="24"/>
          <w:szCs w:val="24"/>
        </w:rPr>
        <w:t>мун</w:t>
      </w:r>
      <w:r w:rsidR="00CF440F" w:rsidRPr="00530769">
        <w:rPr>
          <w:rFonts w:ascii="Times New Roman" w:hAnsi="Times New Roman"/>
          <w:sz w:val="24"/>
          <w:szCs w:val="24"/>
        </w:rPr>
        <w:t>и</w:t>
      </w:r>
      <w:r w:rsidR="00CF440F" w:rsidRPr="00530769">
        <w:rPr>
          <w:rFonts w:ascii="Times New Roman" w:hAnsi="Times New Roman"/>
          <w:sz w:val="24"/>
          <w:szCs w:val="24"/>
        </w:rPr>
        <w:t>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Персональная ответственность за соблюдение должностными лицами требований Административного регламента з</w:t>
      </w:r>
      <w:r w:rsidR="006F7E37" w:rsidRPr="00530769">
        <w:rPr>
          <w:rFonts w:ascii="Times New Roman" w:hAnsi="Times New Roman"/>
          <w:sz w:val="24"/>
          <w:szCs w:val="24"/>
        </w:rPr>
        <w:t>акрепляется в должностной инструкции, утверждаемой</w:t>
      </w:r>
      <w:r w:rsidRPr="00530769">
        <w:rPr>
          <w:rFonts w:ascii="Times New Roman" w:hAnsi="Times New Roman"/>
          <w:sz w:val="24"/>
          <w:szCs w:val="24"/>
        </w:rPr>
        <w:t xml:space="preserve"> р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ководителем Уполномоченного органа.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Должностные лица, ответственные за предоставление </w:t>
      </w:r>
      <w:r w:rsidR="00CF440F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услуги, несут персональную ответственность: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за правильность выполнения административных процедур по приему и рассмотрению документов, правильность оформления документов п</w:t>
      </w:r>
      <w:r w:rsidR="00CF440F" w:rsidRPr="00530769">
        <w:rPr>
          <w:rFonts w:ascii="Times New Roman" w:hAnsi="Times New Roman"/>
          <w:sz w:val="24"/>
          <w:szCs w:val="24"/>
        </w:rPr>
        <w:t>о предоставлению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правильность вынесенного соответствующего решения;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за соблюдение сроков и качество предоставления </w:t>
      </w:r>
      <w:r w:rsidR="00CF440F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услуги.</w:t>
      </w:r>
    </w:p>
    <w:p w:rsidR="00A95351" w:rsidRPr="00530769" w:rsidRDefault="00A0142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2A4784" w:rsidRPr="00530769">
        <w:rPr>
          <w:rFonts w:ascii="Times New Roman" w:hAnsi="Times New Roman"/>
          <w:sz w:val="24"/>
          <w:szCs w:val="24"/>
        </w:rPr>
        <w:t>. Требования к порядку и формам контроля за</w:t>
      </w:r>
      <w:r w:rsidR="00CF440F" w:rsidRPr="00530769">
        <w:rPr>
          <w:rFonts w:ascii="Times New Roman" w:hAnsi="Times New Roman"/>
          <w:sz w:val="24"/>
          <w:szCs w:val="24"/>
        </w:rPr>
        <w:t xml:space="preserve"> предоставлением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услуги, в том числе со стороны граждан, их объединений и организаций: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7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30769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</w:t>
      </w:r>
      <w:r w:rsidR="00CF440F" w:rsidRPr="00530769">
        <w:rPr>
          <w:rFonts w:ascii="Times New Roman" w:hAnsi="Times New Roman"/>
          <w:sz w:val="24"/>
          <w:szCs w:val="24"/>
        </w:rPr>
        <w:t>дмин</w:t>
      </w:r>
      <w:r w:rsidR="00CF440F" w:rsidRPr="00530769">
        <w:rPr>
          <w:rFonts w:ascii="Times New Roman" w:hAnsi="Times New Roman"/>
          <w:sz w:val="24"/>
          <w:szCs w:val="24"/>
        </w:rPr>
        <w:t>и</w:t>
      </w:r>
      <w:r w:rsidR="00CF440F" w:rsidRPr="00530769">
        <w:rPr>
          <w:rFonts w:ascii="Times New Roman" w:hAnsi="Times New Roman"/>
          <w:sz w:val="24"/>
          <w:szCs w:val="24"/>
        </w:rPr>
        <w:t xml:space="preserve">стративными процедурами по </w:t>
      </w:r>
      <w:r w:rsidRPr="00530769">
        <w:rPr>
          <w:rFonts w:ascii="Times New Roman" w:hAnsi="Times New Roman"/>
          <w:sz w:val="24"/>
          <w:szCs w:val="24"/>
        </w:rPr>
        <w:t>предоставлению</w:t>
      </w:r>
      <w:r w:rsidR="00CF440F" w:rsidRPr="00530769">
        <w:rPr>
          <w:rFonts w:ascii="Times New Roman" w:hAnsi="Times New Roman"/>
          <w:sz w:val="24"/>
          <w:szCs w:val="24"/>
        </w:rPr>
        <w:t xml:space="preserve">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и принятием реш</w:t>
      </w:r>
      <w:r w:rsidRPr="00530769">
        <w:rPr>
          <w:rFonts w:ascii="Times New Roman" w:hAnsi="Times New Roman"/>
          <w:sz w:val="24"/>
          <w:szCs w:val="24"/>
        </w:rPr>
        <w:t>е</w:t>
      </w:r>
      <w:r w:rsidRPr="00530769">
        <w:rPr>
          <w:rFonts w:ascii="Times New Roman" w:hAnsi="Times New Roman"/>
          <w:sz w:val="24"/>
          <w:szCs w:val="24"/>
        </w:rPr>
        <w:t>ний должностными лицами, ответственными за прием и подготовку документов, осущест</w:t>
      </w:r>
      <w:r w:rsidRPr="00530769">
        <w:rPr>
          <w:rFonts w:ascii="Times New Roman" w:hAnsi="Times New Roman"/>
          <w:sz w:val="24"/>
          <w:szCs w:val="24"/>
        </w:rPr>
        <w:t>в</w:t>
      </w:r>
      <w:r w:rsidRPr="00530769">
        <w:rPr>
          <w:rFonts w:ascii="Times New Roman" w:hAnsi="Times New Roman"/>
          <w:sz w:val="24"/>
          <w:szCs w:val="24"/>
        </w:rPr>
        <w:t>ляет руководитель Уполномоченного органа.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Контроль со стороны граждан, их объединений и организаций за предоставлением </w:t>
      </w:r>
      <w:r w:rsidR="00CF440F" w:rsidRPr="00530769">
        <w:rPr>
          <w:rFonts w:ascii="Times New Roman" w:hAnsi="Times New Roman"/>
          <w:sz w:val="24"/>
          <w:szCs w:val="24"/>
        </w:rPr>
        <w:lastRenderedPageBreak/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 может быть осуществлен путем запроса соответствующей информ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ции при условии, что она не является конфиденциальной.</w:t>
      </w:r>
    </w:p>
    <w:p w:rsidR="006F7E37" w:rsidRPr="00530769" w:rsidRDefault="006F7E37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7F1F" w:rsidRPr="00530769" w:rsidRDefault="006F7E37" w:rsidP="00530769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  <w:lang w:val="en-US"/>
        </w:rPr>
        <w:t>V</w:t>
      </w:r>
      <w:r w:rsidR="002A4784" w:rsidRPr="00530769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</w:t>
      </w:r>
      <w:r w:rsidR="002A4784" w:rsidRPr="00530769">
        <w:rPr>
          <w:rFonts w:ascii="Times New Roman" w:hAnsi="Times New Roman"/>
          <w:sz w:val="24"/>
          <w:szCs w:val="24"/>
        </w:rPr>
        <w:t>й</w:t>
      </w:r>
      <w:r w:rsidR="002A4784" w:rsidRPr="00530769">
        <w:rPr>
          <w:rFonts w:ascii="Times New Roman" w:hAnsi="Times New Roman"/>
          <w:sz w:val="24"/>
          <w:szCs w:val="24"/>
        </w:rPr>
        <w:t>ствия) уполномоченн</w:t>
      </w:r>
      <w:r w:rsidR="00147F1F" w:rsidRPr="00530769">
        <w:rPr>
          <w:rFonts w:ascii="Times New Roman" w:hAnsi="Times New Roman"/>
          <w:sz w:val="24"/>
          <w:szCs w:val="24"/>
        </w:rPr>
        <w:t>ого органа, его должностных лиц.</w:t>
      </w:r>
      <w:proofErr w:type="gramEnd"/>
    </w:p>
    <w:p w:rsidR="00147F1F" w:rsidRPr="00530769" w:rsidRDefault="00147F1F" w:rsidP="00530769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95351" w:rsidRPr="00530769" w:rsidRDefault="00BC1B1C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A01424">
        <w:rPr>
          <w:rFonts w:ascii="Times New Roman" w:hAnsi="Times New Roman"/>
          <w:sz w:val="24"/>
          <w:szCs w:val="24"/>
        </w:rPr>
        <w:t>2</w:t>
      </w:r>
      <w:r w:rsidR="002A4784" w:rsidRPr="005307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A4784" w:rsidRPr="00530769">
        <w:rPr>
          <w:rFonts w:ascii="Times New Roman" w:hAnsi="Times New Roman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</w:t>
      </w:r>
      <w:r w:rsidR="00CF440F" w:rsidRPr="00530769">
        <w:rPr>
          <w:rFonts w:ascii="Times New Roman" w:hAnsi="Times New Roman"/>
          <w:sz w:val="24"/>
          <w:szCs w:val="24"/>
        </w:rPr>
        <w:t>е предоставления муниципальной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услуги</w:t>
      </w:r>
      <w:proofErr w:type="gramEnd"/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Заявитель вправе подать жалобу на решение и (или) действие (бездействие) Упо</w:t>
      </w:r>
      <w:r w:rsidRPr="00530769">
        <w:rPr>
          <w:rFonts w:ascii="Times New Roman" w:hAnsi="Times New Roman"/>
          <w:sz w:val="24"/>
          <w:szCs w:val="24"/>
        </w:rPr>
        <w:t>л</w:t>
      </w:r>
      <w:r w:rsidRPr="00530769">
        <w:rPr>
          <w:rFonts w:ascii="Times New Roman" w:hAnsi="Times New Roman"/>
          <w:sz w:val="24"/>
          <w:szCs w:val="24"/>
        </w:rPr>
        <w:t>номоченного органа, его должностных лиц и государственных гражданских служащих при</w:t>
      </w:r>
      <w:r w:rsidR="00CF440F" w:rsidRPr="00530769">
        <w:rPr>
          <w:rFonts w:ascii="Times New Roman" w:hAnsi="Times New Roman"/>
          <w:sz w:val="24"/>
          <w:szCs w:val="24"/>
        </w:rPr>
        <w:t xml:space="preserve"> предоставлении муниципальной </w:t>
      </w:r>
      <w:r w:rsidRPr="00530769">
        <w:rPr>
          <w:rFonts w:ascii="Times New Roman" w:hAnsi="Times New Roman"/>
          <w:sz w:val="24"/>
          <w:szCs w:val="24"/>
        </w:rPr>
        <w:t>услуги (далее - жалоба).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Pr="00530769">
        <w:rPr>
          <w:rFonts w:ascii="Times New Roman" w:hAnsi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A65138" w:rsidRPr="00530769" w:rsidRDefault="002A4784" w:rsidP="00A01424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нарушение срока регистрации запроса </w:t>
      </w:r>
      <w:r w:rsidR="00CF440F" w:rsidRPr="00530769">
        <w:rPr>
          <w:rFonts w:ascii="Times New Roman" w:hAnsi="Times New Roman"/>
          <w:sz w:val="24"/>
          <w:szCs w:val="24"/>
        </w:rPr>
        <w:t>о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65138" w:rsidRPr="00530769" w:rsidRDefault="002A4784" w:rsidP="00530769">
      <w:pPr>
        <w:pStyle w:val="ad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нарушение срок</w:t>
      </w:r>
      <w:r w:rsidR="00CF440F" w:rsidRPr="00530769">
        <w:rPr>
          <w:rFonts w:ascii="Times New Roman" w:hAnsi="Times New Roman"/>
          <w:sz w:val="24"/>
          <w:szCs w:val="24"/>
        </w:rPr>
        <w:t>а предоставления муниципальной</w:t>
      </w:r>
      <w:r w:rsidR="00A65138"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65138" w:rsidRPr="00530769" w:rsidRDefault="002A4784" w:rsidP="00530769">
      <w:pPr>
        <w:pStyle w:val="ad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требование представления Заявителем документов или информации либо ос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ществления действий, представление или осуществление которых не предусмотрено норм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тивными правовыми актами Российской Федерации, нормативными правовыми актами суб</w:t>
      </w:r>
      <w:r w:rsidRPr="00530769">
        <w:rPr>
          <w:rFonts w:ascii="Times New Roman" w:hAnsi="Times New Roman"/>
          <w:sz w:val="24"/>
          <w:szCs w:val="24"/>
        </w:rPr>
        <w:t>ъ</w:t>
      </w:r>
      <w:r w:rsidRPr="00530769">
        <w:rPr>
          <w:rFonts w:ascii="Times New Roman" w:hAnsi="Times New Roman"/>
          <w:sz w:val="24"/>
          <w:szCs w:val="24"/>
        </w:rPr>
        <w:t xml:space="preserve">ектами Российской Федерации для предоставления </w:t>
      </w:r>
      <w:r w:rsidR="00A65138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65138" w:rsidRPr="00530769" w:rsidRDefault="002A4784" w:rsidP="00530769">
      <w:pPr>
        <w:pStyle w:val="ad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отказ в приеме документов, представление которых предусмотрено нормативн</w:t>
      </w:r>
      <w:r w:rsidRPr="00530769">
        <w:rPr>
          <w:rFonts w:ascii="Times New Roman" w:hAnsi="Times New Roman"/>
          <w:sz w:val="24"/>
          <w:szCs w:val="24"/>
        </w:rPr>
        <w:t>ы</w:t>
      </w:r>
      <w:r w:rsidRPr="00530769">
        <w:rPr>
          <w:rFonts w:ascii="Times New Roman" w:hAnsi="Times New Roman"/>
          <w:sz w:val="24"/>
          <w:szCs w:val="24"/>
        </w:rPr>
        <w:t>ми правовыми актами Российской Федерации, нормативными правовыми субъекта Росси</w:t>
      </w:r>
      <w:r w:rsidRPr="00530769">
        <w:rPr>
          <w:rFonts w:ascii="Times New Roman" w:hAnsi="Times New Roman"/>
          <w:sz w:val="24"/>
          <w:szCs w:val="24"/>
        </w:rPr>
        <w:t>й</w:t>
      </w:r>
      <w:r w:rsidRPr="00530769">
        <w:rPr>
          <w:rFonts w:ascii="Times New Roman" w:hAnsi="Times New Roman"/>
          <w:sz w:val="24"/>
          <w:szCs w:val="24"/>
        </w:rPr>
        <w:t>ской Федерации</w:t>
      </w:r>
      <w:r w:rsidR="00A65138" w:rsidRPr="00530769">
        <w:rPr>
          <w:rFonts w:ascii="Times New Roman" w:hAnsi="Times New Roman"/>
          <w:sz w:val="24"/>
          <w:szCs w:val="24"/>
        </w:rPr>
        <w:t>, муниципальными правовыми актами</w:t>
      </w:r>
      <w:r w:rsidRPr="00530769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105CA3" w:rsidRPr="00530769">
        <w:rPr>
          <w:rFonts w:ascii="Times New Roman" w:hAnsi="Times New Roman"/>
          <w:sz w:val="24"/>
          <w:szCs w:val="24"/>
        </w:rPr>
        <w:t xml:space="preserve">муниципальной </w:t>
      </w:r>
      <w:r w:rsidRPr="00530769">
        <w:rPr>
          <w:rFonts w:ascii="Times New Roman" w:hAnsi="Times New Roman"/>
          <w:sz w:val="24"/>
          <w:szCs w:val="24"/>
        </w:rPr>
        <w:t>услуги, у Заявителя;</w:t>
      </w:r>
    </w:p>
    <w:p w:rsidR="00A65138" w:rsidRPr="00530769" w:rsidRDefault="002A4784" w:rsidP="00530769">
      <w:pPr>
        <w:pStyle w:val="ad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 xml:space="preserve">отказ в предоставлении </w:t>
      </w:r>
      <w:r w:rsidR="00105CA3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если основания отказа не пред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смотрены федеральными законами и принятыми в соответствии с ними иными нормативн</w:t>
      </w:r>
      <w:r w:rsidRPr="00530769">
        <w:rPr>
          <w:rFonts w:ascii="Times New Roman" w:hAnsi="Times New Roman"/>
          <w:sz w:val="24"/>
          <w:szCs w:val="24"/>
        </w:rPr>
        <w:t>ы</w:t>
      </w:r>
      <w:r w:rsidRPr="00530769">
        <w:rPr>
          <w:rFonts w:ascii="Times New Roman" w:hAnsi="Times New Roman"/>
          <w:sz w:val="24"/>
          <w:szCs w:val="24"/>
        </w:rPr>
        <w:t>ми правовыми актами Российской Федерации, законами и иными нормативными правовыми актами субъекта Российской Федерации</w:t>
      </w:r>
      <w:r w:rsidR="00A65138" w:rsidRPr="00530769">
        <w:rPr>
          <w:rFonts w:ascii="Times New Roman" w:hAnsi="Times New Roman"/>
          <w:sz w:val="24"/>
          <w:szCs w:val="24"/>
        </w:rPr>
        <w:t>, муниципальными правовыми актами</w:t>
      </w:r>
      <w:r w:rsidRPr="00530769">
        <w:rPr>
          <w:rFonts w:ascii="Times New Roman" w:hAnsi="Times New Roman"/>
          <w:sz w:val="24"/>
          <w:szCs w:val="24"/>
        </w:rPr>
        <w:t>;</w:t>
      </w:r>
      <w:proofErr w:type="gramEnd"/>
    </w:p>
    <w:p w:rsidR="00A65138" w:rsidRPr="00530769" w:rsidRDefault="002A4784" w:rsidP="00530769">
      <w:pPr>
        <w:pStyle w:val="ad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затребование с Заявителя пр</w:t>
      </w:r>
      <w:r w:rsidR="00105CA3" w:rsidRPr="00530769">
        <w:rPr>
          <w:rFonts w:ascii="Times New Roman" w:hAnsi="Times New Roman"/>
          <w:sz w:val="24"/>
          <w:szCs w:val="24"/>
        </w:rPr>
        <w:t>и предоставлении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субъекта Российской Федерации</w:t>
      </w:r>
      <w:r w:rsidR="00A65138" w:rsidRPr="00530769">
        <w:rPr>
          <w:rFonts w:ascii="Times New Roman" w:hAnsi="Times New Roman"/>
          <w:sz w:val="24"/>
          <w:szCs w:val="24"/>
        </w:rPr>
        <w:t>, муниципальными правовыми актами</w:t>
      </w:r>
      <w:r w:rsidRPr="00530769">
        <w:rPr>
          <w:rFonts w:ascii="Times New Roman" w:hAnsi="Times New Roman"/>
          <w:sz w:val="24"/>
          <w:szCs w:val="24"/>
        </w:rPr>
        <w:t>;</w:t>
      </w:r>
    </w:p>
    <w:p w:rsidR="00A65138" w:rsidRPr="00530769" w:rsidRDefault="00A65138" w:rsidP="00530769">
      <w:pPr>
        <w:pStyle w:val="ad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</w:t>
      </w:r>
      <w:r w:rsidRPr="00530769">
        <w:rPr>
          <w:rFonts w:ascii="Times New Roman" w:hAnsi="Times New Roman"/>
          <w:sz w:val="24"/>
          <w:szCs w:val="24"/>
        </w:rPr>
        <w:t>р</w:t>
      </w:r>
      <w:r w:rsidRPr="00530769">
        <w:rPr>
          <w:rFonts w:ascii="Times New Roman" w:hAnsi="Times New Roman"/>
          <w:sz w:val="24"/>
          <w:szCs w:val="24"/>
        </w:rPr>
        <w:t xml:space="preserve">гана, предоставляющего муниципальную 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A65138" w:rsidRPr="00530769" w:rsidRDefault="002A4784" w:rsidP="00530769">
      <w:pPr>
        <w:pStyle w:val="ad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</w:t>
      </w:r>
      <w:r w:rsidR="00105CA3" w:rsidRPr="00530769">
        <w:rPr>
          <w:rFonts w:ascii="Times New Roman" w:hAnsi="Times New Roman"/>
          <w:sz w:val="24"/>
          <w:szCs w:val="24"/>
        </w:rPr>
        <w:t xml:space="preserve">м предоставления </w:t>
      </w:r>
      <w:r w:rsidR="00105CA3" w:rsidRPr="00530769">
        <w:rPr>
          <w:rFonts w:ascii="Times New Roman" w:hAnsi="Times New Roman"/>
          <w:sz w:val="24"/>
          <w:szCs w:val="24"/>
        </w:rPr>
        <w:lastRenderedPageBreak/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65138" w:rsidRPr="00530769" w:rsidRDefault="002A4784" w:rsidP="00530769">
      <w:pPr>
        <w:pStyle w:val="ad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приостановлени</w:t>
      </w:r>
      <w:r w:rsidR="00105CA3" w:rsidRPr="00530769">
        <w:rPr>
          <w:rFonts w:ascii="Times New Roman" w:hAnsi="Times New Roman"/>
          <w:sz w:val="24"/>
          <w:szCs w:val="24"/>
        </w:rPr>
        <w:t>е предоставления 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услуги, если основания пр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остановления не предусмотрены федеральными законами и принятыми в соответствии с н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>ми иными нормативными правовыми актами Российской Федерации, законами и иными нормативными правовыми актами субъекта Российской Федерации</w:t>
      </w:r>
      <w:r w:rsidR="00A65138" w:rsidRPr="00530769">
        <w:rPr>
          <w:rFonts w:ascii="Times New Roman" w:hAnsi="Times New Roman"/>
          <w:sz w:val="24"/>
          <w:szCs w:val="24"/>
        </w:rPr>
        <w:t>, муниципальными пр</w:t>
      </w:r>
      <w:r w:rsidR="00A65138" w:rsidRPr="00530769">
        <w:rPr>
          <w:rFonts w:ascii="Times New Roman" w:hAnsi="Times New Roman"/>
          <w:sz w:val="24"/>
          <w:szCs w:val="24"/>
        </w:rPr>
        <w:t>а</w:t>
      </w:r>
      <w:r w:rsidR="00A65138" w:rsidRPr="00530769">
        <w:rPr>
          <w:rFonts w:ascii="Times New Roman" w:hAnsi="Times New Roman"/>
          <w:sz w:val="24"/>
          <w:szCs w:val="24"/>
        </w:rPr>
        <w:t>вовыми актами</w:t>
      </w:r>
      <w:r w:rsidRPr="00530769">
        <w:rPr>
          <w:rFonts w:ascii="Times New Roman" w:hAnsi="Times New Roman"/>
          <w:sz w:val="24"/>
          <w:szCs w:val="24"/>
        </w:rPr>
        <w:t>;</w:t>
      </w:r>
      <w:proofErr w:type="gramEnd"/>
    </w:p>
    <w:p w:rsidR="00A95351" w:rsidRPr="00530769" w:rsidRDefault="002A4784" w:rsidP="00530769">
      <w:pPr>
        <w:pStyle w:val="ad"/>
        <w:numPr>
          <w:ilvl w:val="0"/>
          <w:numId w:val="3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 xml:space="preserve">требование у Заявителя при предоставлении </w:t>
      </w:r>
      <w:r w:rsidR="00F94045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</w:t>
      </w:r>
      <w:r w:rsidRPr="00530769">
        <w:rPr>
          <w:rFonts w:ascii="Times New Roman" w:hAnsi="Times New Roman"/>
          <w:sz w:val="24"/>
          <w:szCs w:val="24"/>
        </w:rPr>
        <w:t>а</w:t>
      </w:r>
      <w:r w:rsidRPr="00530769">
        <w:rPr>
          <w:rFonts w:ascii="Times New Roman" w:hAnsi="Times New Roman"/>
          <w:sz w:val="24"/>
          <w:szCs w:val="24"/>
        </w:rPr>
        <w:t>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</w:t>
      </w:r>
      <w:r w:rsidRPr="00530769">
        <w:rPr>
          <w:rFonts w:ascii="Times New Roman" w:hAnsi="Times New Roman"/>
          <w:sz w:val="24"/>
          <w:szCs w:val="24"/>
        </w:rPr>
        <w:t>у</w:t>
      </w:r>
      <w:r w:rsidRPr="00530769">
        <w:rPr>
          <w:rFonts w:ascii="Times New Roman" w:hAnsi="Times New Roman"/>
          <w:sz w:val="24"/>
          <w:szCs w:val="24"/>
        </w:rPr>
        <w:t>смотренных пунктом 4 части 1 статьи 7 Федерального закона от 27.07.2010 № 210-ФЗ «Об организации предоставления государственных услуг».</w:t>
      </w:r>
      <w:proofErr w:type="gramEnd"/>
    </w:p>
    <w:p w:rsidR="000849A7" w:rsidRPr="00530769" w:rsidRDefault="000849A7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0769">
        <w:rPr>
          <w:rFonts w:ascii="Times New Roman" w:hAnsi="Times New Roman"/>
          <w:sz w:val="24"/>
          <w:szCs w:val="24"/>
        </w:rPr>
        <w:t xml:space="preserve">3) заявитель вправе 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знакомиться с документами и материалами, касающимися ра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щие </w:t>
      </w:r>
      <w:hyperlink r:id="rId34" w:anchor="/document/10102673/entry/5" w:history="1">
        <w:r w:rsidRPr="0053076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государственную</w:t>
        </w:r>
      </w:hyperlink>
      <w:r w:rsidRPr="00530769">
        <w:rPr>
          <w:rFonts w:ascii="Times New Roman" w:hAnsi="Times New Roman"/>
          <w:sz w:val="24"/>
          <w:szCs w:val="24"/>
          <w:shd w:val="clear" w:color="auto" w:fill="FFFFFF"/>
        </w:rPr>
        <w:t> или иную охраняемую федеральным законом тайну.</w:t>
      </w:r>
    </w:p>
    <w:p w:rsidR="000849A7" w:rsidRPr="00530769" w:rsidRDefault="000849A7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4) заявитель имеет право на возмещение убытков и компенсацию морального вреда, причиненных незаконным действием (бездействием) органа или должностного лица при ра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смотрении обращения, по решению суда.</w:t>
      </w:r>
    </w:p>
    <w:p w:rsidR="00A95351" w:rsidRPr="00530769" w:rsidRDefault="00BC1B1C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A01424">
        <w:rPr>
          <w:rFonts w:ascii="Times New Roman" w:hAnsi="Times New Roman"/>
          <w:sz w:val="24"/>
          <w:szCs w:val="24"/>
        </w:rPr>
        <w:t>3</w:t>
      </w:r>
      <w:r w:rsidR="002A4784" w:rsidRPr="00530769">
        <w:rPr>
          <w:rFonts w:ascii="Times New Roman" w:hAnsi="Times New Roman"/>
          <w:sz w:val="24"/>
          <w:szCs w:val="24"/>
        </w:rPr>
        <w:t>. Органы власти, организации и уполномоченные на рассмотрение жалобы лица, к</w:t>
      </w:r>
      <w:r w:rsidR="002A4784" w:rsidRPr="00530769">
        <w:rPr>
          <w:rFonts w:ascii="Times New Roman" w:hAnsi="Times New Roman"/>
          <w:sz w:val="24"/>
          <w:szCs w:val="24"/>
        </w:rPr>
        <w:t>о</w:t>
      </w:r>
      <w:r w:rsidR="002A4784" w:rsidRPr="00530769">
        <w:rPr>
          <w:rFonts w:ascii="Times New Roman" w:hAnsi="Times New Roman"/>
          <w:sz w:val="24"/>
          <w:szCs w:val="24"/>
        </w:rPr>
        <w:t>торым может быть направлена жалоба Заявителя в досудебном (внесудебном) порядке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1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="00C077B2" w:rsidRPr="00530769">
        <w:rPr>
          <w:rFonts w:ascii="Times New Roman" w:hAnsi="Times New Roman"/>
          <w:sz w:val="24"/>
          <w:szCs w:val="24"/>
        </w:rPr>
        <w:t xml:space="preserve"> п</w:t>
      </w:r>
      <w:r w:rsidRPr="00530769">
        <w:rPr>
          <w:rFonts w:ascii="Times New Roman" w:hAnsi="Times New Roman"/>
          <w:sz w:val="24"/>
          <w:szCs w:val="24"/>
        </w:rPr>
        <w:t>рием жалоб осуществляется Уполномоченным органом.</w:t>
      </w:r>
    </w:p>
    <w:p w:rsidR="00A95351" w:rsidRPr="00530769" w:rsidRDefault="00C077B2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Ж</w:t>
      </w:r>
      <w:r w:rsidR="002A4784" w:rsidRPr="00530769">
        <w:rPr>
          <w:rFonts w:ascii="Times New Roman" w:hAnsi="Times New Roman"/>
          <w:sz w:val="24"/>
          <w:szCs w:val="24"/>
        </w:rPr>
        <w:t>алоба, поступившая в Уполномоченный орган, предоставляющий</w:t>
      </w:r>
      <w:r w:rsidR="006F7E37" w:rsidRPr="00530769">
        <w:rPr>
          <w:rFonts w:ascii="Times New Roman" w:hAnsi="Times New Roman"/>
          <w:sz w:val="24"/>
          <w:szCs w:val="24"/>
        </w:rPr>
        <w:t xml:space="preserve"> </w:t>
      </w:r>
      <w:r w:rsidR="00105CA3" w:rsidRPr="00530769">
        <w:rPr>
          <w:rFonts w:ascii="Times New Roman" w:hAnsi="Times New Roman"/>
          <w:sz w:val="24"/>
          <w:szCs w:val="24"/>
        </w:rPr>
        <w:t>муниципальную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услугу, порядок предоставления которой был нарушен, рассматривается Уполномоченным органом.</w:t>
      </w:r>
    </w:p>
    <w:p w:rsidR="006F7E37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случае если обжалуются решения и действия (бездействие) руководителя Уполн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 xml:space="preserve">моченного органа, предоставляющего услугу, жалоба подается в </w:t>
      </w:r>
      <w:r w:rsidR="006F7E37" w:rsidRPr="00530769">
        <w:rPr>
          <w:rFonts w:ascii="Times New Roman" w:hAnsi="Times New Roman"/>
          <w:sz w:val="24"/>
          <w:szCs w:val="24"/>
        </w:rPr>
        <w:t>Администрацию Сатки</w:t>
      </w:r>
      <w:r w:rsidR="006F7E37" w:rsidRPr="00530769">
        <w:rPr>
          <w:rFonts w:ascii="Times New Roman" w:hAnsi="Times New Roman"/>
          <w:sz w:val="24"/>
          <w:szCs w:val="24"/>
        </w:rPr>
        <w:t>н</w:t>
      </w:r>
      <w:r w:rsidR="006F7E37" w:rsidRPr="00530769">
        <w:rPr>
          <w:rFonts w:ascii="Times New Roman" w:hAnsi="Times New Roman"/>
          <w:sz w:val="24"/>
          <w:szCs w:val="24"/>
        </w:rPr>
        <w:t xml:space="preserve">ского муниципального </w:t>
      </w:r>
      <w:r w:rsidR="00B334D2" w:rsidRPr="00530769">
        <w:rPr>
          <w:rFonts w:ascii="Times New Roman" w:hAnsi="Times New Roman"/>
          <w:sz w:val="24"/>
          <w:szCs w:val="24"/>
        </w:rPr>
        <w:t>округа</w:t>
      </w:r>
      <w:r w:rsidR="006F7E37" w:rsidRPr="00530769">
        <w:rPr>
          <w:rFonts w:ascii="Times New Roman" w:hAnsi="Times New Roman"/>
          <w:sz w:val="24"/>
          <w:szCs w:val="24"/>
        </w:rPr>
        <w:t>.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2</w:t>
      </w:r>
      <w:r w:rsidR="00975EEC" w:rsidRPr="00530769">
        <w:rPr>
          <w:rFonts w:ascii="Times New Roman" w:hAnsi="Times New Roman"/>
          <w:sz w:val="24"/>
          <w:szCs w:val="24"/>
        </w:rPr>
        <w:t>)</w:t>
      </w:r>
      <w:r w:rsidR="00C077B2" w:rsidRPr="00530769">
        <w:rPr>
          <w:rFonts w:ascii="Times New Roman" w:hAnsi="Times New Roman"/>
          <w:sz w:val="24"/>
          <w:szCs w:val="24"/>
        </w:rPr>
        <w:t xml:space="preserve"> ж</w:t>
      </w:r>
      <w:r w:rsidRPr="00530769">
        <w:rPr>
          <w:rFonts w:ascii="Times New Roman" w:hAnsi="Times New Roman"/>
          <w:sz w:val="24"/>
          <w:szCs w:val="24"/>
        </w:rPr>
        <w:t>алоба на решения и действия (бездействие) Уполномоченного органа и его дол</w:t>
      </w:r>
      <w:r w:rsidRPr="00530769">
        <w:rPr>
          <w:rFonts w:ascii="Times New Roman" w:hAnsi="Times New Roman"/>
          <w:sz w:val="24"/>
          <w:szCs w:val="24"/>
        </w:rPr>
        <w:t>ж</w:t>
      </w:r>
      <w:r w:rsidRPr="00530769">
        <w:rPr>
          <w:rFonts w:ascii="Times New Roman" w:hAnsi="Times New Roman"/>
          <w:sz w:val="24"/>
          <w:szCs w:val="24"/>
        </w:rPr>
        <w:t>ностных лиц может быть подана Заявителем через многофункциональный центр. При п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ступлении такой жалобы многофункциональный центр обеспечивает её передачу в уполн</w:t>
      </w:r>
      <w:r w:rsidRPr="00530769">
        <w:rPr>
          <w:rFonts w:ascii="Times New Roman" w:hAnsi="Times New Roman"/>
          <w:sz w:val="24"/>
          <w:szCs w:val="24"/>
        </w:rPr>
        <w:t>о</w:t>
      </w:r>
      <w:r w:rsidRPr="00530769">
        <w:rPr>
          <w:rFonts w:ascii="Times New Roman" w:hAnsi="Times New Roman"/>
          <w:sz w:val="24"/>
          <w:szCs w:val="24"/>
        </w:rPr>
        <w:t>моченный на её рассмотрение орган в порядке и сроки, которые установлены  взаимоде</w:t>
      </w:r>
      <w:r w:rsidRPr="00530769">
        <w:rPr>
          <w:rFonts w:ascii="Times New Roman" w:hAnsi="Times New Roman"/>
          <w:sz w:val="24"/>
          <w:szCs w:val="24"/>
        </w:rPr>
        <w:t>й</w:t>
      </w:r>
      <w:r w:rsidRPr="00530769">
        <w:rPr>
          <w:rFonts w:ascii="Times New Roman" w:hAnsi="Times New Roman"/>
          <w:sz w:val="24"/>
          <w:szCs w:val="24"/>
        </w:rPr>
        <w:t>стви</w:t>
      </w:r>
      <w:r w:rsidR="00F833F3" w:rsidRPr="00530769">
        <w:rPr>
          <w:rFonts w:ascii="Times New Roman" w:hAnsi="Times New Roman"/>
          <w:sz w:val="24"/>
          <w:szCs w:val="24"/>
        </w:rPr>
        <w:t>ем</w:t>
      </w:r>
      <w:r w:rsidRPr="00530769">
        <w:rPr>
          <w:rFonts w:ascii="Times New Roman" w:hAnsi="Times New Roman"/>
          <w:sz w:val="24"/>
          <w:szCs w:val="24"/>
        </w:rPr>
        <w:t xml:space="preserve"> между многофункциональным центром и Уполномоченным органом, но не позднее следующего рабочего дня со дня поступления жалобы.</w:t>
      </w:r>
    </w:p>
    <w:p w:rsidR="00975EEC" w:rsidRPr="00530769" w:rsidRDefault="00C077B2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3) ж</w:t>
      </w:r>
      <w:r w:rsidR="00975EEC" w:rsidRPr="00530769">
        <w:rPr>
          <w:rFonts w:ascii="Times New Roman" w:hAnsi="Times New Roman"/>
          <w:sz w:val="24"/>
          <w:szCs w:val="24"/>
        </w:rPr>
        <w:t>алоба не может быть направлена на рассмотрение в орган или должностному л</w:t>
      </w:r>
      <w:r w:rsidR="00975EEC" w:rsidRPr="00530769">
        <w:rPr>
          <w:rFonts w:ascii="Times New Roman" w:hAnsi="Times New Roman"/>
          <w:sz w:val="24"/>
          <w:szCs w:val="24"/>
        </w:rPr>
        <w:t>и</w:t>
      </w:r>
      <w:r w:rsidR="00975EEC" w:rsidRPr="00530769">
        <w:rPr>
          <w:rFonts w:ascii="Times New Roman" w:hAnsi="Times New Roman"/>
          <w:sz w:val="24"/>
          <w:szCs w:val="24"/>
        </w:rPr>
        <w:t>цу, решение (действия, бездействие) которых обжалуются.</w:t>
      </w:r>
    </w:p>
    <w:p w:rsidR="00975EEC" w:rsidRPr="00530769" w:rsidRDefault="00975EEC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lastRenderedPageBreak/>
        <w:t>3</w:t>
      </w:r>
      <w:r w:rsidR="00A01424">
        <w:rPr>
          <w:rFonts w:ascii="Times New Roman" w:hAnsi="Times New Roman"/>
          <w:sz w:val="24"/>
          <w:szCs w:val="24"/>
        </w:rPr>
        <w:t>4.</w:t>
      </w:r>
      <w:r w:rsidRPr="00530769">
        <w:rPr>
          <w:rFonts w:ascii="Times New Roman" w:hAnsi="Times New Roman"/>
          <w:sz w:val="24"/>
          <w:szCs w:val="24"/>
        </w:rPr>
        <w:t xml:space="preserve"> Порядок рассмотрения жалобы и направления ответа</w:t>
      </w:r>
    </w:p>
    <w:p w:rsidR="00975EEC" w:rsidRPr="00530769" w:rsidRDefault="00975EEC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1) </w:t>
      </w:r>
      <w:r w:rsidR="00C077B2" w:rsidRPr="00530769">
        <w:rPr>
          <w:rFonts w:ascii="Times New Roman" w:hAnsi="Times New Roman"/>
          <w:sz w:val="24"/>
          <w:szCs w:val="24"/>
        </w:rPr>
        <w:t>ж</w:t>
      </w:r>
      <w:r w:rsidRPr="00530769">
        <w:rPr>
          <w:rFonts w:ascii="Times New Roman" w:hAnsi="Times New Roman"/>
          <w:sz w:val="24"/>
          <w:szCs w:val="24"/>
        </w:rPr>
        <w:t xml:space="preserve">алоба регистрируется в журнале входящей документации в день поступления. </w:t>
      </w:r>
    </w:p>
    <w:p w:rsidR="00D426B4" w:rsidRPr="00530769" w:rsidRDefault="00C077B2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30769">
        <w:rPr>
          <w:rFonts w:ascii="Times New Roman" w:hAnsi="Times New Roman"/>
          <w:sz w:val="24"/>
          <w:szCs w:val="24"/>
        </w:rPr>
        <w:t>2) ж</w:t>
      </w:r>
      <w:r w:rsidR="00975EEC" w:rsidRPr="00530769">
        <w:rPr>
          <w:rFonts w:ascii="Times New Roman" w:hAnsi="Times New Roman"/>
          <w:sz w:val="24"/>
          <w:szCs w:val="24"/>
        </w:rPr>
        <w:t xml:space="preserve">алоба рассматривается в течение </w:t>
      </w:r>
      <w:r w:rsidR="00D426B4" w:rsidRPr="00530769">
        <w:rPr>
          <w:rFonts w:ascii="Times New Roman" w:hAnsi="Times New Roman"/>
          <w:sz w:val="24"/>
          <w:szCs w:val="24"/>
        </w:rPr>
        <w:t>пятнадцати рабочих</w:t>
      </w:r>
      <w:r w:rsidR="00975EEC" w:rsidRPr="00530769">
        <w:rPr>
          <w:rFonts w:ascii="Times New Roman" w:hAnsi="Times New Roman"/>
          <w:sz w:val="24"/>
          <w:szCs w:val="24"/>
        </w:rPr>
        <w:t xml:space="preserve"> дней с</w:t>
      </w:r>
      <w:r w:rsidR="00D426B4" w:rsidRPr="00530769">
        <w:rPr>
          <w:rFonts w:ascii="Times New Roman" w:hAnsi="Times New Roman"/>
          <w:sz w:val="24"/>
          <w:szCs w:val="24"/>
        </w:rPr>
        <w:t xml:space="preserve">о дня ее регистрации, 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а в случае обжалования отказа органа, предоставляющего муниципальную услугу, мн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гофункционального центра в приеме документов у заявителя либо в исправлении допуще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75EEC" w:rsidRPr="00530769" w:rsidRDefault="00975EEC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0769">
        <w:rPr>
          <w:rFonts w:ascii="Times New Roman" w:hAnsi="Times New Roman"/>
          <w:sz w:val="24"/>
          <w:szCs w:val="24"/>
        </w:rPr>
        <w:t xml:space="preserve"> Срок рассмотрения может быть продлен в предусмотренных 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Федеральным законом</w:t>
      </w:r>
      <w:r w:rsidR="00E03055"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 от 02.05.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2006 г. N 59-ФЗ «О порядке рассмотрения обращений граждан Российской Федер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ции» случаях.</w:t>
      </w:r>
    </w:p>
    <w:p w:rsidR="00D426B4" w:rsidRPr="00530769" w:rsidRDefault="00975EEC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  <w:shd w:val="clear" w:color="auto" w:fill="FFFFFF"/>
        </w:rPr>
        <w:t>3)</w:t>
      </w:r>
      <w:r w:rsidR="00C077B2" w:rsidRPr="005307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Не позднее дня, следующего за днем принятия решения, указанного выше, заявит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лю в письменной форме и по желанию заявителя в электронной форме направляется мотив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D426B4" w:rsidRPr="00530769">
        <w:rPr>
          <w:rFonts w:ascii="Times New Roman" w:hAnsi="Times New Roman"/>
          <w:sz w:val="24"/>
          <w:szCs w:val="24"/>
          <w:shd w:val="clear" w:color="auto" w:fill="FFFFFF"/>
        </w:rPr>
        <w:t>рованный ответ о результатах рассмотрения жалобы.</w:t>
      </w:r>
    </w:p>
    <w:p w:rsidR="00A95351" w:rsidRPr="00530769" w:rsidRDefault="00975EEC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A01424">
        <w:rPr>
          <w:rFonts w:ascii="Times New Roman" w:hAnsi="Times New Roman"/>
          <w:sz w:val="24"/>
          <w:szCs w:val="24"/>
        </w:rPr>
        <w:t>5</w:t>
      </w:r>
      <w:r w:rsidR="00C077B2" w:rsidRPr="00530769">
        <w:rPr>
          <w:rFonts w:ascii="Times New Roman" w:hAnsi="Times New Roman"/>
          <w:sz w:val="24"/>
          <w:szCs w:val="24"/>
        </w:rPr>
        <w:t>. С</w:t>
      </w:r>
      <w:r w:rsidR="002A4784" w:rsidRPr="00530769">
        <w:rPr>
          <w:rFonts w:ascii="Times New Roman" w:hAnsi="Times New Roman"/>
          <w:sz w:val="24"/>
          <w:szCs w:val="24"/>
        </w:rPr>
        <w:t xml:space="preserve">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="00F94045" w:rsidRPr="00530769">
        <w:rPr>
          <w:rFonts w:ascii="Times New Roman" w:hAnsi="Times New Roman"/>
          <w:sz w:val="24"/>
          <w:szCs w:val="24"/>
        </w:rPr>
        <w:t xml:space="preserve">(муниципальных) </w:t>
      </w:r>
      <w:r w:rsidR="002A4784" w:rsidRPr="00530769">
        <w:rPr>
          <w:rFonts w:ascii="Times New Roman" w:hAnsi="Times New Roman"/>
          <w:sz w:val="24"/>
          <w:szCs w:val="24"/>
        </w:rPr>
        <w:t>услуг (функций)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Информацию о порядке подачи и рассмотрения жалобы можно получить следующими способами: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на официальном сайте Уполномоченного органа;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с использованием Единого портала, Регионального портала;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</w:t>
      </w:r>
      <w:r w:rsidR="00105CA3" w:rsidRPr="00530769">
        <w:rPr>
          <w:rFonts w:ascii="Times New Roman" w:hAnsi="Times New Roman"/>
          <w:sz w:val="24"/>
          <w:szCs w:val="24"/>
        </w:rPr>
        <w:t>муниципальной</w:t>
      </w:r>
      <w:r w:rsidRPr="00530769">
        <w:rPr>
          <w:rFonts w:ascii="Times New Roman" w:hAnsi="Times New Roman"/>
          <w:sz w:val="24"/>
          <w:szCs w:val="24"/>
        </w:rPr>
        <w:t xml:space="preserve"> услуги;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:rsidR="00A95351" w:rsidRPr="00530769" w:rsidRDefault="00BC1B1C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3</w:t>
      </w:r>
      <w:r w:rsidR="00A01424">
        <w:rPr>
          <w:rFonts w:ascii="Times New Roman" w:hAnsi="Times New Roman"/>
          <w:sz w:val="24"/>
          <w:szCs w:val="24"/>
        </w:rPr>
        <w:t>6</w:t>
      </w:r>
      <w:r w:rsidR="002A4784" w:rsidRPr="00530769">
        <w:rPr>
          <w:rFonts w:ascii="Times New Roman" w:hAnsi="Times New Roman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органа, </w:t>
      </w:r>
      <w:r w:rsidR="00105CA3" w:rsidRPr="00530769">
        <w:rPr>
          <w:rFonts w:ascii="Times New Roman" w:hAnsi="Times New Roman"/>
          <w:sz w:val="24"/>
          <w:szCs w:val="24"/>
        </w:rPr>
        <w:t>предоставляющего муниципальную</w:t>
      </w:r>
      <w:r w:rsidR="002A4784" w:rsidRPr="00530769">
        <w:rPr>
          <w:rFonts w:ascii="Times New Roman" w:hAnsi="Times New Roman"/>
          <w:sz w:val="24"/>
          <w:szCs w:val="24"/>
        </w:rPr>
        <w:t xml:space="preserve"> услугу, а также его должностных лиц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Правовое регулирование отношений, возникающих в связи с подачей и рассмотрен</w:t>
      </w:r>
      <w:r w:rsidRPr="00530769">
        <w:rPr>
          <w:rFonts w:ascii="Times New Roman" w:hAnsi="Times New Roman"/>
          <w:sz w:val="24"/>
          <w:szCs w:val="24"/>
        </w:rPr>
        <w:t>и</w:t>
      </w:r>
      <w:r w:rsidRPr="00530769">
        <w:rPr>
          <w:rFonts w:ascii="Times New Roman" w:hAnsi="Times New Roman"/>
          <w:sz w:val="24"/>
          <w:szCs w:val="24"/>
        </w:rPr>
        <w:t xml:space="preserve">ем жалобы, осуществляется в соответствии с: 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</w:t>
      </w:r>
      <w:r w:rsidRPr="00530769">
        <w:rPr>
          <w:rFonts w:ascii="Times New Roman" w:hAnsi="Times New Roman"/>
          <w:sz w:val="24"/>
          <w:szCs w:val="24"/>
        </w:rPr>
        <w:t>с</w:t>
      </w:r>
      <w:r w:rsidRPr="00530769">
        <w:rPr>
          <w:rFonts w:ascii="Times New Roman" w:hAnsi="Times New Roman"/>
          <w:sz w:val="24"/>
          <w:szCs w:val="24"/>
        </w:rPr>
        <w:t>ударственных услуг»;</w:t>
      </w:r>
    </w:p>
    <w:p w:rsidR="00A95351" w:rsidRPr="00530769" w:rsidRDefault="002A4784" w:rsidP="005307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нормативными правовыми актами высшего органа исполнительной власти субъекта Российской Федерации.</w:t>
      </w:r>
    </w:p>
    <w:p w:rsidR="00A01424" w:rsidRDefault="002A4784" w:rsidP="00A014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0769">
        <w:rPr>
          <w:rFonts w:ascii="Times New Roman" w:hAnsi="Times New Roman"/>
          <w:sz w:val="24"/>
          <w:szCs w:val="24"/>
        </w:rPr>
        <w:t>Порядок обжалования решений и действий (бездействия) Уполномоченного органа, его должностных лиц и государственных гражданских служащих, предоставляющих</w:t>
      </w:r>
      <w:r w:rsidR="00105CA3" w:rsidRPr="00530769">
        <w:rPr>
          <w:rFonts w:ascii="Times New Roman" w:hAnsi="Times New Roman"/>
          <w:sz w:val="24"/>
          <w:szCs w:val="24"/>
        </w:rPr>
        <w:t xml:space="preserve"> мун</w:t>
      </w:r>
      <w:r w:rsidR="00105CA3" w:rsidRPr="00530769">
        <w:rPr>
          <w:rFonts w:ascii="Times New Roman" w:hAnsi="Times New Roman"/>
          <w:sz w:val="24"/>
          <w:szCs w:val="24"/>
        </w:rPr>
        <w:t>и</w:t>
      </w:r>
      <w:r w:rsidR="00105CA3" w:rsidRPr="00530769">
        <w:rPr>
          <w:rFonts w:ascii="Times New Roman" w:hAnsi="Times New Roman"/>
          <w:sz w:val="24"/>
          <w:szCs w:val="24"/>
        </w:rPr>
        <w:t>ципальную</w:t>
      </w:r>
      <w:r w:rsidRPr="00530769">
        <w:rPr>
          <w:rFonts w:ascii="Times New Roman" w:hAnsi="Times New Roman"/>
          <w:sz w:val="24"/>
          <w:szCs w:val="24"/>
        </w:rPr>
        <w:t xml:space="preserve"> услугу, размещается на Едином и Региональном </w:t>
      </w:r>
      <w:bookmarkStart w:id="1" w:name="_GoBack"/>
      <w:bookmarkEnd w:id="1"/>
      <w:r w:rsidRPr="00530769">
        <w:rPr>
          <w:rFonts w:ascii="Times New Roman" w:hAnsi="Times New Roman"/>
          <w:sz w:val="24"/>
          <w:szCs w:val="24"/>
        </w:rPr>
        <w:t>порталах.</w:t>
      </w:r>
    </w:p>
    <w:p w:rsidR="008B70B3" w:rsidRPr="00BC528A" w:rsidRDefault="00A01424" w:rsidP="00A0142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816126">
        <w:rPr>
          <w:rFonts w:ascii="Times New Roman" w:hAnsi="Times New Roman"/>
          <w:sz w:val="24"/>
          <w:szCs w:val="24"/>
        </w:rPr>
        <w:t xml:space="preserve">           </w:t>
      </w:r>
      <w:r w:rsidR="008B70B3" w:rsidRPr="00BC528A">
        <w:rPr>
          <w:rFonts w:ascii="Times New Roman" w:hAnsi="Times New Roman"/>
          <w:sz w:val="24"/>
          <w:szCs w:val="24"/>
        </w:rPr>
        <w:t>Приложение № 1</w:t>
      </w:r>
    </w:p>
    <w:p w:rsidR="008B70B3" w:rsidRPr="00BC528A" w:rsidRDefault="008B70B3" w:rsidP="008B70B3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B70B3" w:rsidRPr="00BC528A" w:rsidRDefault="008B70B3" w:rsidP="008B70B3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по предоставлению муниципальной услуги "Присвоение</w:t>
      </w:r>
    </w:p>
    <w:p w:rsidR="008B70B3" w:rsidRPr="00BC528A" w:rsidRDefault="008B70B3" w:rsidP="008B70B3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квалификационных категорий</w:t>
      </w:r>
    </w:p>
    <w:p w:rsidR="008B70B3" w:rsidRPr="00BC528A" w:rsidRDefault="008B70B3" w:rsidP="008B70B3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спортивных судей"</w:t>
      </w:r>
    </w:p>
    <w:p w:rsidR="008B70B3" w:rsidRPr="00BC528A" w:rsidRDefault="008B70B3" w:rsidP="008B70B3">
      <w:pPr>
        <w:jc w:val="both"/>
        <w:rPr>
          <w:rFonts w:ascii="Times New Roman" w:hAnsi="Times New Roman"/>
          <w:sz w:val="24"/>
          <w:szCs w:val="24"/>
        </w:rPr>
      </w:pPr>
    </w:p>
    <w:p w:rsidR="001C3073" w:rsidRDefault="001C3073" w:rsidP="002F727E">
      <w:pPr>
        <w:tabs>
          <w:tab w:val="left" w:pos="180"/>
          <w:tab w:val="left" w:pos="540"/>
        </w:tabs>
        <w:jc w:val="center"/>
        <w:rPr>
          <w:rFonts w:ascii="Times New Roman" w:eastAsia="Calibri" w:hAnsi="Times New Roman"/>
          <w:noProof/>
          <w:sz w:val="24"/>
          <w:szCs w:val="24"/>
        </w:rPr>
      </w:pPr>
      <w:bookmarkStart w:id="2" w:name="Par3809"/>
      <w:bookmarkEnd w:id="2"/>
    </w:p>
    <w:p w:rsidR="001C3073" w:rsidRDefault="001C3073" w:rsidP="002F727E">
      <w:pPr>
        <w:tabs>
          <w:tab w:val="left" w:pos="180"/>
          <w:tab w:val="left" w:pos="540"/>
        </w:tabs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1C3073" w:rsidRDefault="001C3073" w:rsidP="002F727E">
      <w:pPr>
        <w:tabs>
          <w:tab w:val="left" w:pos="180"/>
          <w:tab w:val="left" w:pos="540"/>
        </w:tabs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1C3073" w:rsidRPr="00E03055" w:rsidRDefault="001C3073" w:rsidP="002F727E">
      <w:pPr>
        <w:tabs>
          <w:tab w:val="left" w:pos="180"/>
          <w:tab w:val="left" w:pos="540"/>
        </w:tabs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E03055" w:rsidRPr="001C2CB3" w:rsidRDefault="00E03055" w:rsidP="002F727E">
      <w:pPr>
        <w:tabs>
          <w:tab w:val="left" w:pos="180"/>
          <w:tab w:val="left" w:pos="540"/>
        </w:tabs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B70B3" w:rsidRPr="00BC528A" w:rsidRDefault="002F2C5E" w:rsidP="001C30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8B70B3" w:rsidRDefault="002F2C5E" w:rsidP="001C30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62305">
        <w:rPr>
          <w:rFonts w:ascii="Times New Roman" w:hAnsi="Times New Roman"/>
          <w:sz w:val="24"/>
          <w:szCs w:val="24"/>
        </w:rPr>
        <w:t>о присвоению судейских категорий</w:t>
      </w:r>
    </w:p>
    <w:p w:rsidR="002F2C5E" w:rsidRDefault="002F2C5E" w:rsidP="002F2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202__                                                                                                        № ________ </w:t>
      </w:r>
    </w:p>
    <w:p w:rsidR="002F2C5E" w:rsidRDefault="002F2C5E" w:rsidP="002F2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C5E" w:rsidRPr="00211F83" w:rsidRDefault="002F2C5E" w:rsidP="002F2C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F62305">
        <w:rPr>
          <w:rFonts w:ascii="Times New Roman" w:hAnsi="Times New Roman" w:cs="Times New Roman"/>
          <w:sz w:val="24"/>
          <w:szCs w:val="24"/>
        </w:rPr>
        <w:t>судейских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305">
        <w:rPr>
          <w:rFonts w:ascii="Times New Roman" w:hAnsi="Times New Roman" w:cs="Times New Roman"/>
          <w:sz w:val="24"/>
          <w:szCs w:val="24"/>
        </w:rPr>
        <w:t>категорий</w:t>
      </w:r>
    </w:p>
    <w:p w:rsidR="008B70B3" w:rsidRPr="00BC528A" w:rsidRDefault="008B70B3" w:rsidP="001C30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62305" w:rsidRDefault="008B70B3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F2C5E">
        <w:rPr>
          <w:rFonts w:ascii="Times New Roman" w:hAnsi="Times New Roman"/>
          <w:sz w:val="24"/>
          <w:szCs w:val="24"/>
        </w:rPr>
        <w:t xml:space="preserve">На основании </w:t>
      </w:r>
      <w:r w:rsidRPr="00BC528A">
        <w:rPr>
          <w:rFonts w:ascii="Times New Roman" w:hAnsi="Times New Roman"/>
          <w:sz w:val="24"/>
          <w:szCs w:val="24"/>
        </w:rPr>
        <w:t xml:space="preserve"> </w:t>
      </w:r>
      <w:r w:rsidR="00F62305">
        <w:rPr>
          <w:rFonts w:ascii="Times New Roman" w:hAnsi="Times New Roman"/>
          <w:sz w:val="24"/>
          <w:szCs w:val="24"/>
        </w:rPr>
        <w:t xml:space="preserve">приказа Министерства спорта Российской Федерации «Об утверждении положения о спортивных судьях» от 28.02.2017 № 134, подпункта 9 пункта 3 статьи 1 Закона Челябинской области «О физической культуре и спорте в Челябинской области» от 30.10.2008 г. № 320-ЗО и </w:t>
      </w:r>
      <w:r w:rsidR="002F2C5E">
        <w:rPr>
          <w:rFonts w:ascii="Times New Roman" w:hAnsi="Times New Roman"/>
          <w:sz w:val="24"/>
          <w:szCs w:val="24"/>
        </w:rPr>
        <w:t xml:space="preserve">предоставленных документов, подтверждающих выполнение норм и требований </w:t>
      </w:r>
      <w:r w:rsidR="00F62305">
        <w:rPr>
          <w:rFonts w:ascii="Times New Roman" w:hAnsi="Times New Roman"/>
          <w:sz w:val="24"/>
          <w:szCs w:val="24"/>
        </w:rPr>
        <w:t>для присвоения судейской категории,</w:t>
      </w:r>
    </w:p>
    <w:p w:rsidR="00F62305" w:rsidRDefault="00F62305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8B70B3" w:rsidRDefault="00F62305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2C5E">
        <w:rPr>
          <w:rFonts w:ascii="Times New Roman" w:hAnsi="Times New Roman"/>
          <w:sz w:val="24"/>
          <w:szCs w:val="24"/>
        </w:rPr>
        <w:t xml:space="preserve">рисвоить </w:t>
      </w:r>
      <w:r>
        <w:rPr>
          <w:rFonts w:ascii="Times New Roman" w:hAnsi="Times New Roman"/>
          <w:sz w:val="24"/>
          <w:szCs w:val="24"/>
        </w:rPr>
        <w:t xml:space="preserve">квалификационную категорию </w:t>
      </w:r>
      <w:r w:rsidR="002F2C5E">
        <w:rPr>
          <w:rFonts w:ascii="Times New Roman" w:hAnsi="Times New Roman"/>
          <w:sz w:val="24"/>
          <w:szCs w:val="24"/>
        </w:rPr>
        <w:t xml:space="preserve">«__________» </w:t>
      </w:r>
      <w:r>
        <w:rPr>
          <w:rFonts w:ascii="Times New Roman" w:hAnsi="Times New Roman"/>
          <w:sz w:val="24"/>
          <w:szCs w:val="24"/>
        </w:rPr>
        <w:t>спортивным судьям согласно списку (прилагается)</w:t>
      </w:r>
      <w:r w:rsidR="002F2C5E">
        <w:rPr>
          <w:rFonts w:ascii="Times New Roman" w:hAnsi="Times New Roman"/>
          <w:sz w:val="24"/>
          <w:szCs w:val="24"/>
        </w:rPr>
        <w:t>.</w:t>
      </w:r>
      <w:r w:rsidR="008B70B3" w:rsidRPr="00BC528A">
        <w:rPr>
          <w:rFonts w:ascii="Times New Roman" w:hAnsi="Times New Roman"/>
          <w:sz w:val="24"/>
          <w:szCs w:val="24"/>
        </w:rPr>
        <w:t xml:space="preserve"> </w:t>
      </w:r>
    </w:p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Уполномоченного органа ____________________</w:t>
      </w:r>
    </w:p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613B" w:rsidRDefault="0093613B" w:rsidP="0093613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</w:t>
      </w:r>
    </w:p>
    <w:p w:rsidR="0093613B" w:rsidRDefault="0093613B" w:rsidP="0093613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от _______</w:t>
      </w:r>
    </w:p>
    <w:p w:rsidR="006C7EC2" w:rsidRDefault="006C7EC2" w:rsidP="0093613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3420"/>
        <w:gridCol w:w="2410"/>
        <w:gridCol w:w="2693"/>
      </w:tblGrid>
      <w:tr w:rsidR="0093613B" w:rsidTr="0093613B">
        <w:tc>
          <w:tcPr>
            <w:tcW w:w="1116" w:type="dxa"/>
          </w:tcPr>
          <w:p w:rsidR="0093613B" w:rsidRDefault="0093613B" w:rsidP="00802844">
            <w:pPr>
              <w:spacing w:before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93613B" w:rsidRDefault="0093613B" w:rsidP="00802844">
            <w:pPr>
              <w:spacing w:before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93613B" w:rsidRDefault="0093613B" w:rsidP="00802844">
            <w:pPr>
              <w:spacing w:before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93613B" w:rsidRDefault="0093613B" w:rsidP="00802844">
            <w:pPr>
              <w:spacing w:before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</w:tr>
      <w:tr w:rsidR="0093613B" w:rsidTr="0093613B">
        <w:tc>
          <w:tcPr>
            <w:tcW w:w="1116" w:type="dxa"/>
          </w:tcPr>
          <w:p w:rsidR="0093613B" w:rsidRDefault="0093613B" w:rsidP="00802844">
            <w:pPr>
              <w:spacing w:before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3613B" w:rsidRDefault="0093613B" w:rsidP="00802844">
            <w:pPr>
              <w:spacing w:before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613B" w:rsidRDefault="0093613B" w:rsidP="00802844">
            <w:pPr>
              <w:spacing w:before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613B" w:rsidRDefault="0093613B" w:rsidP="00802844">
            <w:pPr>
              <w:spacing w:before="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613B" w:rsidRDefault="0093613B" w:rsidP="009361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70B3" w:rsidRPr="00BC528A" w:rsidRDefault="008B70B3" w:rsidP="008B70B3">
      <w:pPr>
        <w:spacing w:before="16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Pr="00BC528A">
        <w:rPr>
          <w:rFonts w:ascii="Times New Roman" w:hAnsi="Times New Roman"/>
          <w:sz w:val="24"/>
          <w:szCs w:val="24"/>
        </w:rPr>
        <w:t xml:space="preserve"> 2</w:t>
      </w:r>
    </w:p>
    <w:p w:rsidR="008B70B3" w:rsidRPr="00BC528A" w:rsidRDefault="008B70B3" w:rsidP="008B70B3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8B70B3" w:rsidRPr="00BC528A" w:rsidRDefault="008B70B3" w:rsidP="00E03055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по</w:t>
      </w:r>
      <w:r w:rsidR="00E03055">
        <w:rPr>
          <w:rFonts w:ascii="Times New Roman" w:hAnsi="Times New Roman"/>
          <w:sz w:val="24"/>
          <w:szCs w:val="24"/>
        </w:rPr>
        <w:t xml:space="preserve"> предоставлению </w:t>
      </w:r>
      <w:r w:rsidRPr="00BC528A">
        <w:rPr>
          <w:rFonts w:ascii="Times New Roman" w:hAnsi="Times New Roman"/>
          <w:sz w:val="24"/>
          <w:szCs w:val="24"/>
        </w:rPr>
        <w:t>муниципальной услуги "Присвоение</w:t>
      </w:r>
    </w:p>
    <w:p w:rsidR="008B70B3" w:rsidRPr="00BC528A" w:rsidRDefault="008B70B3" w:rsidP="008B70B3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квалификационных категорий</w:t>
      </w:r>
    </w:p>
    <w:p w:rsidR="008B70B3" w:rsidRPr="00BC528A" w:rsidRDefault="008B70B3" w:rsidP="008B70B3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спортивных судей"</w:t>
      </w:r>
    </w:p>
    <w:p w:rsidR="008B70B3" w:rsidRPr="00BC528A" w:rsidRDefault="008B70B3" w:rsidP="008B70B3">
      <w:pPr>
        <w:jc w:val="both"/>
        <w:rPr>
          <w:rFonts w:ascii="Times New Roman" w:hAnsi="Times New Roman"/>
          <w:sz w:val="24"/>
          <w:szCs w:val="24"/>
        </w:rPr>
      </w:pPr>
    </w:p>
    <w:p w:rsidR="001C3073" w:rsidRDefault="001C3073" w:rsidP="002F727E">
      <w:pPr>
        <w:tabs>
          <w:tab w:val="left" w:pos="180"/>
          <w:tab w:val="left" w:pos="540"/>
        </w:tabs>
        <w:jc w:val="center"/>
        <w:rPr>
          <w:rFonts w:ascii="Times New Roman" w:eastAsia="Calibri" w:hAnsi="Times New Roman"/>
          <w:noProof/>
          <w:sz w:val="24"/>
          <w:szCs w:val="24"/>
        </w:rPr>
      </w:pPr>
      <w:bookmarkStart w:id="3" w:name="Par3870"/>
      <w:bookmarkEnd w:id="3"/>
    </w:p>
    <w:p w:rsidR="001C3073" w:rsidRDefault="001C3073" w:rsidP="002F727E">
      <w:pPr>
        <w:tabs>
          <w:tab w:val="left" w:pos="180"/>
          <w:tab w:val="left" w:pos="540"/>
        </w:tabs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1C3073" w:rsidRDefault="001C3073" w:rsidP="002F727E">
      <w:pPr>
        <w:tabs>
          <w:tab w:val="left" w:pos="180"/>
          <w:tab w:val="left" w:pos="540"/>
        </w:tabs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E03055" w:rsidRPr="00E03055" w:rsidRDefault="00E03055" w:rsidP="002F727E">
      <w:pPr>
        <w:tabs>
          <w:tab w:val="left" w:pos="180"/>
          <w:tab w:val="left" w:pos="540"/>
        </w:tabs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B70B3" w:rsidRPr="00BC528A" w:rsidRDefault="008B70B3" w:rsidP="008B70B3">
      <w:pPr>
        <w:jc w:val="both"/>
        <w:rPr>
          <w:rFonts w:ascii="Times New Roman" w:hAnsi="Times New Roman"/>
          <w:sz w:val="24"/>
          <w:szCs w:val="24"/>
        </w:rPr>
      </w:pPr>
    </w:p>
    <w:p w:rsidR="008B70B3" w:rsidRPr="00BC528A" w:rsidRDefault="0093613B" w:rsidP="001C30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8B70B3" w:rsidRDefault="008B70B3" w:rsidP="001C30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 xml:space="preserve">об отказе в присвоении </w:t>
      </w:r>
      <w:r w:rsidR="00F62305">
        <w:rPr>
          <w:rFonts w:ascii="Times New Roman" w:hAnsi="Times New Roman"/>
          <w:sz w:val="24"/>
          <w:szCs w:val="24"/>
        </w:rPr>
        <w:t>судейской категории</w:t>
      </w:r>
    </w:p>
    <w:p w:rsidR="0093613B" w:rsidRPr="00211F83" w:rsidRDefault="0093613B" w:rsidP="009361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202__                                                                                                        № ________ </w:t>
      </w:r>
    </w:p>
    <w:p w:rsidR="0093613B" w:rsidRPr="00BC528A" w:rsidRDefault="0093613B" w:rsidP="001C30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B70B3" w:rsidRDefault="0093613B" w:rsidP="0093613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</w:t>
      </w:r>
      <w:r w:rsidR="006C7EC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 присвоении </w:t>
      </w:r>
      <w:r w:rsidR="00F62305">
        <w:rPr>
          <w:rFonts w:ascii="Times New Roman" w:hAnsi="Times New Roman"/>
          <w:sz w:val="24"/>
          <w:szCs w:val="24"/>
        </w:rPr>
        <w:t>судейской категории</w:t>
      </w:r>
    </w:p>
    <w:p w:rsidR="0093613B" w:rsidRDefault="0093613B" w:rsidP="0093613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3613B" w:rsidRPr="00BC528A" w:rsidRDefault="0093613B" w:rsidP="0093613B">
      <w:pPr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предоставленных документов, в соответствии с п</w:t>
      </w:r>
      <w:r w:rsidR="006C7EC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 w:rsidR="006C7EC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 ____ адм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нистративного регламента Вам отказано в присвоении </w:t>
      </w:r>
      <w:r w:rsidR="00F62305">
        <w:rPr>
          <w:rFonts w:ascii="Times New Roman" w:hAnsi="Times New Roman"/>
          <w:sz w:val="24"/>
          <w:szCs w:val="24"/>
        </w:rPr>
        <w:t>квалификационной категории спо</w:t>
      </w:r>
      <w:r w:rsidR="00F62305">
        <w:rPr>
          <w:rFonts w:ascii="Times New Roman" w:hAnsi="Times New Roman"/>
          <w:sz w:val="24"/>
          <w:szCs w:val="24"/>
        </w:rPr>
        <w:t>р</w:t>
      </w:r>
      <w:r w:rsidR="00F62305">
        <w:rPr>
          <w:rFonts w:ascii="Times New Roman" w:hAnsi="Times New Roman"/>
          <w:sz w:val="24"/>
          <w:szCs w:val="24"/>
        </w:rPr>
        <w:t>тивных судей</w:t>
      </w:r>
      <w:r>
        <w:rPr>
          <w:rFonts w:ascii="Times New Roman" w:hAnsi="Times New Roman"/>
          <w:sz w:val="24"/>
          <w:szCs w:val="24"/>
        </w:rPr>
        <w:t>.</w:t>
      </w:r>
    </w:p>
    <w:p w:rsidR="00E03055" w:rsidRDefault="00E03055" w:rsidP="001C307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3613B" w:rsidRDefault="0093613B" w:rsidP="001C307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3613B" w:rsidRDefault="0093613B" w:rsidP="001C307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3613B" w:rsidRDefault="0093613B" w:rsidP="001C307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03055" w:rsidRPr="00BC528A" w:rsidRDefault="0093613B" w:rsidP="008B70B3">
      <w:pPr>
        <w:rPr>
          <w:rFonts w:ascii="Times New Roman" w:hAnsi="Times New Roman"/>
          <w:sz w:val="24"/>
          <w:szCs w:val="24"/>
        </w:rPr>
        <w:sectPr w:rsidR="00E03055" w:rsidRPr="00BC528A" w:rsidSect="00530769">
          <w:headerReference w:type="default" r:id="rId35"/>
          <w:pgSz w:w="11906" w:h="16838"/>
          <w:pgMar w:top="851" w:right="567" w:bottom="1134" w:left="1701" w:header="0" w:footer="0" w:gutter="0"/>
          <w:cols w:space="720"/>
          <w:noEndnote/>
          <w:docGrid w:linePitch="354"/>
        </w:sectPr>
      </w:pPr>
      <w:r>
        <w:rPr>
          <w:rFonts w:ascii="Times New Roman" w:hAnsi="Times New Roman"/>
          <w:sz w:val="24"/>
          <w:szCs w:val="24"/>
        </w:rPr>
        <w:t>Представитель</w:t>
      </w:r>
      <w:r w:rsidR="00E03055">
        <w:rPr>
          <w:rFonts w:ascii="Times New Roman" w:hAnsi="Times New Roman"/>
          <w:sz w:val="24"/>
          <w:szCs w:val="24"/>
        </w:rPr>
        <w:t xml:space="preserve"> Уполномоченного органа _________________</w:t>
      </w:r>
    </w:p>
    <w:p w:rsidR="002164AF" w:rsidRDefault="002164AF" w:rsidP="002F1D8E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2F1D8E" w:rsidRPr="002005E9" w:rsidRDefault="002F1D8E" w:rsidP="002F1D8E">
      <w:pPr>
        <w:ind w:left="5387"/>
        <w:jc w:val="both"/>
        <w:rPr>
          <w:rFonts w:ascii="Times New Roman" w:hAnsi="Times New Roman"/>
          <w:sz w:val="16"/>
          <w:szCs w:val="16"/>
        </w:rPr>
      </w:pPr>
      <w:r w:rsidRPr="00BC528A">
        <w:rPr>
          <w:rFonts w:ascii="Times New Roman" w:hAnsi="Times New Roman"/>
          <w:sz w:val="24"/>
          <w:szCs w:val="24"/>
        </w:rPr>
        <w:t>При</w:t>
      </w:r>
      <w:r w:rsidR="00D46E86">
        <w:rPr>
          <w:rFonts w:ascii="Times New Roman" w:hAnsi="Times New Roman"/>
          <w:sz w:val="24"/>
          <w:szCs w:val="24"/>
        </w:rPr>
        <w:t xml:space="preserve">ложение № </w:t>
      </w:r>
      <w:r w:rsidR="002164AF">
        <w:rPr>
          <w:rFonts w:ascii="Times New Roman" w:hAnsi="Times New Roman"/>
          <w:sz w:val="24"/>
          <w:szCs w:val="24"/>
        </w:rPr>
        <w:t>3</w:t>
      </w:r>
    </w:p>
    <w:p w:rsidR="002F1D8E" w:rsidRPr="00BC528A" w:rsidRDefault="002F1D8E" w:rsidP="002F1D8E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F1D8E" w:rsidRPr="00BC528A" w:rsidRDefault="002F1D8E" w:rsidP="002F1D8E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по предоставлению муниципальной услуги "Присвоение</w:t>
      </w:r>
    </w:p>
    <w:p w:rsidR="002F1D8E" w:rsidRPr="00BC528A" w:rsidRDefault="002F1D8E" w:rsidP="002F1D8E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квалификационных категорий</w:t>
      </w:r>
    </w:p>
    <w:p w:rsidR="002F1D8E" w:rsidRDefault="002F1D8E" w:rsidP="002F1D8E">
      <w:pPr>
        <w:ind w:left="5387"/>
        <w:rPr>
          <w:rFonts w:ascii="Times New Roman" w:hAnsi="Times New Roman"/>
          <w:sz w:val="24"/>
          <w:szCs w:val="24"/>
        </w:rPr>
      </w:pPr>
      <w:r w:rsidRPr="00BC528A">
        <w:rPr>
          <w:rFonts w:ascii="Times New Roman" w:hAnsi="Times New Roman"/>
          <w:sz w:val="24"/>
          <w:szCs w:val="24"/>
        </w:rPr>
        <w:t>спортивных судей"</w:t>
      </w:r>
    </w:p>
    <w:p w:rsidR="004E65B1" w:rsidRPr="00BC528A" w:rsidRDefault="004E65B1" w:rsidP="002F1D8E">
      <w:pPr>
        <w:ind w:left="5387"/>
        <w:rPr>
          <w:rFonts w:ascii="Times New Roman" w:hAnsi="Times New Roman"/>
          <w:sz w:val="24"/>
          <w:szCs w:val="24"/>
        </w:rPr>
      </w:pPr>
    </w:p>
    <w:p w:rsidR="002F1D8E" w:rsidRPr="002F1D8E" w:rsidRDefault="002F1D8E" w:rsidP="002F1D8E">
      <w:pPr>
        <w:jc w:val="center"/>
        <w:rPr>
          <w:rFonts w:ascii="Times New Roman" w:hAnsi="Times New Roman"/>
          <w:sz w:val="23"/>
          <w:szCs w:val="23"/>
        </w:rPr>
      </w:pPr>
      <w:r w:rsidRPr="004E65B1">
        <w:rPr>
          <w:rFonts w:ascii="Times New Roman" w:hAnsi="Times New Roman"/>
          <w:sz w:val="23"/>
          <w:szCs w:val="23"/>
        </w:rPr>
        <w:t>ПОКАЗАТЕЛИ ДОСТУПНОСТИ И КАЧЕСТВА ПРЕДОСТАВЛЕНИЯ МУНИЦИПАЛЬНОЙ УСЛУГИ И ИХ ЗНАЧЕНИЯ</w:t>
      </w:r>
    </w:p>
    <w:p w:rsidR="002F1D8E" w:rsidRDefault="002F1D8E" w:rsidP="002F727E">
      <w:pPr>
        <w:spacing w:after="200" w:line="360" w:lineRule="auto"/>
        <w:ind w:right="-284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122"/>
        <w:gridCol w:w="2381"/>
      </w:tblGrid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 xml:space="preserve">N </w:t>
            </w:r>
            <w:proofErr w:type="gramStart"/>
            <w:r w:rsidRPr="00A01424">
              <w:rPr>
                <w:sz w:val="24"/>
                <w:szCs w:val="24"/>
              </w:rPr>
              <w:t>п</w:t>
            </w:r>
            <w:proofErr w:type="gramEnd"/>
            <w:r w:rsidRPr="00A01424">
              <w:rPr>
                <w:sz w:val="24"/>
                <w:szCs w:val="24"/>
              </w:rPr>
              <w:t>/п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4" w:rsidRDefault="004E65B1" w:rsidP="009D0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 xml:space="preserve">Показатели доступности и </w:t>
            </w:r>
          </w:p>
          <w:p w:rsidR="004E65B1" w:rsidRPr="00A01424" w:rsidRDefault="004E65B1" w:rsidP="009D0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качества предоставления услуги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Нормативное знач</w:t>
            </w:r>
            <w:r w:rsidRPr="00A01424">
              <w:rPr>
                <w:sz w:val="24"/>
                <w:szCs w:val="24"/>
              </w:rPr>
              <w:t>е</w:t>
            </w:r>
            <w:r w:rsidRPr="00A01424">
              <w:rPr>
                <w:sz w:val="24"/>
                <w:szCs w:val="24"/>
              </w:rPr>
              <w:t>ние показателя</w:t>
            </w:r>
          </w:p>
        </w:tc>
      </w:tr>
      <w:tr w:rsidR="004E65B1" w:rsidRPr="00A01424" w:rsidTr="004E65B1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9D0975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 xml:space="preserve">Показатели доступности предоставления </w:t>
            </w:r>
            <w:r w:rsidR="009D0975" w:rsidRPr="00A01424">
              <w:rPr>
                <w:sz w:val="24"/>
                <w:szCs w:val="24"/>
              </w:rPr>
              <w:t>муниципальной</w:t>
            </w:r>
            <w:r w:rsidRPr="00A01424">
              <w:rPr>
                <w:sz w:val="24"/>
                <w:szCs w:val="24"/>
              </w:rPr>
              <w:t xml:space="preserve"> услуги</w:t>
            </w:r>
          </w:p>
        </w:tc>
      </w:tr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1" w:rsidRPr="00A01424" w:rsidRDefault="004E65B1" w:rsidP="004E65B1">
            <w:pPr>
              <w:pStyle w:val="ConsPlusNormal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% заявителей, удовлетворенных графиком работы Упо</w:t>
            </w:r>
            <w:r w:rsidRPr="00A01424">
              <w:rPr>
                <w:sz w:val="24"/>
                <w:szCs w:val="24"/>
              </w:rPr>
              <w:t>л</w:t>
            </w:r>
            <w:r w:rsidRPr="00A01424">
              <w:rPr>
                <w:sz w:val="24"/>
                <w:szCs w:val="24"/>
              </w:rPr>
              <w:t>номоченного органа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100%</w:t>
            </w:r>
          </w:p>
        </w:tc>
      </w:tr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1" w:rsidRPr="00A01424" w:rsidRDefault="004E65B1" w:rsidP="004E65B1">
            <w:pPr>
              <w:pStyle w:val="ConsPlusNormal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% заявителей, ожидавших в очереди при подаче докуме</w:t>
            </w:r>
            <w:r w:rsidRPr="00A01424">
              <w:rPr>
                <w:sz w:val="24"/>
                <w:szCs w:val="24"/>
              </w:rPr>
              <w:t>н</w:t>
            </w:r>
            <w:r w:rsidRPr="00A01424">
              <w:rPr>
                <w:sz w:val="24"/>
                <w:szCs w:val="24"/>
              </w:rPr>
              <w:t>тов не более 15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100%</w:t>
            </w:r>
          </w:p>
        </w:tc>
      </w:tr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1" w:rsidRPr="00A01424" w:rsidRDefault="004E65B1" w:rsidP="004E65B1">
            <w:pPr>
              <w:pStyle w:val="ConsPlusNormal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100%</w:t>
            </w:r>
          </w:p>
        </w:tc>
      </w:tr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1" w:rsidRPr="00A01424" w:rsidRDefault="004E65B1" w:rsidP="004E65B1">
            <w:pPr>
              <w:pStyle w:val="ConsPlusNormal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Простота и ясность изложения информационных и и</w:t>
            </w:r>
            <w:r w:rsidRPr="00A01424">
              <w:rPr>
                <w:sz w:val="24"/>
                <w:szCs w:val="24"/>
              </w:rPr>
              <w:t>н</w:t>
            </w:r>
            <w:r w:rsidRPr="00A01424">
              <w:rPr>
                <w:sz w:val="24"/>
                <w:szCs w:val="24"/>
              </w:rPr>
              <w:t>структивных документов (% заявителей, обратившихся за повторной консультацией)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10%</w:t>
            </w:r>
          </w:p>
        </w:tc>
      </w:tr>
      <w:tr w:rsidR="004E65B1" w:rsidRPr="00A01424" w:rsidTr="004E65B1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2164AF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 xml:space="preserve">Показатели качества предоставления </w:t>
            </w:r>
            <w:r w:rsidR="002164AF" w:rsidRPr="00A01424">
              <w:rPr>
                <w:sz w:val="24"/>
                <w:szCs w:val="24"/>
              </w:rPr>
              <w:t>муниципальной</w:t>
            </w:r>
            <w:r w:rsidRPr="00A01424">
              <w:rPr>
                <w:sz w:val="24"/>
                <w:szCs w:val="24"/>
              </w:rPr>
              <w:t xml:space="preserve"> услуги</w:t>
            </w:r>
          </w:p>
        </w:tc>
      </w:tr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1" w:rsidRPr="00A01424" w:rsidRDefault="004E65B1" w:rsidP="004E65B1">
            <w:pPr>
              <w:pStyle w:val="ConsPlusNormal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100%</w:t>
            </w:r>
          </w:p>
        </w:tc>
      </w:tr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1" w:rsidRPr="00A01424" w:rsidRDefault="004E65B1" w:rsidP="00A01424">
            <w:pPr>
              <w:pStyle w:val="ConsPlusNormal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Соблюдение сроков предоставления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100%</w:t>
            </w:r>
          </w:p>
        </w:tc>
      </w:tr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1" w:rsidRPr="00A01424" w:rsidRDefault="004E65B1" w:rsidP="004E65B1">
            <w:pPr>
              <w:pStyle w:val="ConsPlusNormal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0</w:t>
            </w:r>
          </w:p>
        </w:tc>
      </w:tr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1" w:rsidRPr="00A01424" w:rsidRDefault="004E65B1" w:rsidP="004E65B1">
            <w:pPr>
              <w:pStyle w:val="ConsPlusNormal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90%</w:t>
            </w:r>
          </w:p>
        </w:tc>
      </w:tr>
      <w:tr w:rsidR="004E65B1" w:rsidRPr="00A01424" w:rsidTr="004E65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B1" w:rsidRPr="00A01424" w:rsidRDefault="004E65B1" w:rsidP="004E65B1">
            <w:pPr>
              <w:pStyle w:val="ConsPlusNormal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количество взаимодействий заявителя с должностными лицами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B1" w:rsidRPr="00A01424" w:rsidRDefault="004E65B1" w:rsidP="004E65B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1424">
              <w:rPr>
                <w:sz w:val="24"/>
                <w:szCs w:val="24"/>
              </w:rPr>
              <w:t>2</w:t>
            </w:r>
          </w:p>
        </w:tc>
      </w:tr>
    </w:tbl>
    <w:p w:rsidR="002F1D8E" w:rsidRDefault="002F1D8E" w:rsidP="002F727E">
      <w:pPr>
        <w:spacing w:after="200" w:line="360" w:lineRule="auto"/>
        <w:ind w:right="-284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2F1D8E" w:rsidRDefault="002F1D8E" w:rsidP="002F727E">
      <w:pPr>
        <w:spacing w:after="200" w:line="360" w:lineRule="auto"/>
        <w:ind w:right="-284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2F1D8E" w:rsidRDefault="002F1D8E" w:rsidP="002F727E">
      <w:pPr>
        <w:spacing w:after="200" w:line="360" w:lineRule="auto"/>
        <w:ind w:right="-284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2F1D8E" w:rsidRDefault="002F1D8E" w:rsidP="004E65B1">
      <w:pPr>
        <w:spacing w:after="200" w:line="360" w:lineRule="auto"/>
        <w:ind w:right="-284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2F1D8E" w:rsidSect="006F7E37">
      <w:headerReference w:type="default" r:id="rId3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DA" w:rsidRDefault="002A6BDA">
      <w:r>
        <w:separator/>
      </w:r>
    </w:p>
  </w:endnote>
  <w:endnote w:type="continuationSeparator" w:id="0">
    <w:p w:rsidR="002A6BDA" w:rsidRDefault="002A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DA" w:rsidRDefault="002A6BDA">
      <w:r>
        <w:separator/>
      </w:r>
    </w:p>
  </w:footnote>
  <w:footnote w:type="continuationSeparator" w:id="0">
    <w:p w:rsidR="002A6BDA" w:rsidRDefault="002A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2621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02844" w:rsidRDefault="00802844">
        <w:pPr>
          <w:pStyle w:val="a3"/>
          <w:jc w:val="center"/>
        </w:pPr>
      </w:p>
      <w:p w:rsidR="00802844" w:rsidRPr="0093613B" w:rsidRDefault="0080284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93613B">
          <w:rPr>
            <w:rFonts w:ascii="Times New Roman" w:hAnsi="Times New Roman"/>
            <w:sz w:val="24"/>
            <w:szCs w:val="24"/>
          </w:rPr>
          <w:fldChar w:fldCharType="begin"/>
        </w:r>
        <w:r w:rsidRPr="0093613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3613B">
          <w:rPr>
            <w:rFonts w:ascii="Times New Roman" w:hAnsi="Times New Roman"/>
            <w:sz w:val="24"/>
            <w:szCs w:val="24"/>
          </w:rPr>
          <w:fldChar w:fldCharType="separate"/>
        </w:r>
        <w:r w:rsidR="00816126">
          <w:rPr>
            <w:rFonts w:ascii="Times New Roman" w:hAnsi="Times New Roman"/>
            <w:noProof/>
            <w:sz w:val="24"/>
            <w:szCs w:val="24"/>
          </w:rPr>
          <w:t>32</w:t>
        </w:r>
        <w:r w:rsidRPr="0093613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02844" w:rsidRDefault="008028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44" w:rsidRDefault="00802844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35</w:t>
    </w:r>
    <w:r>
      <w:rPr>
        <w:rFonts w:ascii="Times New Roman" w:hAnsi="Times New Roman"/>
        <w:sz w:val="24"/>
        <w:szCs w:val="24"/>
      </w:rPr>
      <w:fldChar w:fldCharType="end"/>
    </w:r>
  </w:p>
  <w:p w:rsidR="00802844" w:rsidRDefault="00802844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4D94"/>
    <w:multiLevelType w:val="multilevel"/>
    <w:tmpl w:val="255B4D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5E54D3"/>
    <w:multiLevelType w:val="hybridMultilevel"/>
    <w:tmpl w:val="55C018FE"/>
    <w:lvl w:ilvl="0" w:tplc="4266959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335069"/>
    <w:multiLevelType w:val="hybridMultilevel"/>
    <w:tmpl w:val="956E0632"/>
    <w:lvl w:ilvl="0" w:tplc="EA3CC648">
      <w:start w:val="1"/>
      <w:numFmt w:val="upperRoman"/>
      <w:lvlText w:val="%1."/>
      <w:lvlJc w:val="left"/>
      <w:pPr>
        <w:ind w:left="4615" w:hanging="720"/>
      </w:pPr>
      <w:rPr>
        <w:rFonts w:hint="default"/>
      </w:rPr>
    </w:lvl>
    <w:lvl w:ilvl="1" w:tplc="F4DAE79A">
      <w:start w:val="1"/>
      <w:numFmt w:val="decimal"/>
      <w:lvlText w:val="%2)"/>
      <w:lvlJc w:val="left"/>
      <w:pPr>
        <w:ind w:left="4975" w:hanging="360"/>
      </w:pPr>
      <w:rPr>
        <w:rFonts w:ascii="Times New Roman" w:eastAsia="Calibri" w:hAnsi="Times New Roman" w:cs="Times New Roman"/>
        <w:sz w:val="24"/>
        <w:szCs w:val="24"/>
      </w:rPr>
    </w:lvl>
    <w:lvl w:ilvl="2" w:tplc="00B80F04">
      <w:start w:val="8"/>
      <w:numFmt w:val="decimal"/>
      <w:lvlText w:val="%3."/>
      <w:lvlJc w:val="left"/>
      <w:pPr>
        <w:ind w:left="58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415" w:hanging="360"/>
      </w:pPr>
    </w:lvl>
    <w:lvl w:ilvl="4" w:tplc="04190019" w:tentative="1">
      <w:start w:val="1"/>
      <w:numFmt w:val="lowerLetter"/>
      <w:lvlText w:val="%5."/>
      <w:lvlJc w:val="left"/>
      <w:pPr>
        <w:ind w:left="7135" w:hanging="360"/>
      </w:pPr>
    </w:lvl>
    <w:lvl w:ilvl="5" w:tplc="0419001B" w:tentative="1">
      <w:start w:val="1"/>
      <w:numFmt w:val="lowerRoman"/>
      <w:lvlText w:val="%6."/>
      <w:lvlJc w:val="right"/>
      <w:pPr>
        <w:ind w:left="7855" w:hanging="180"/>
      </w:pPr>
    </w:lvl>
    <w:lvl w:ilvl="6" w:tplc="0419000F" w:tentative="1">
      <w:start w:val="1"/>
      <w:numFmt w:val="decimal"/>
      <w:lvlText w:val="%7."/>
      <w:lvlJc w:val="left"/>
      <w:pPr>
        <w:ind w:left="8575" w:hanging="360"/>
      </w:pPr>
    </w:lvl>
    <w:lvl w:ilvl="7" w:tplc="04190019" w:tentative="1">
      <w:start w:val="1"/>
      <w:numFmt w:val="lowerLetter"/>
      <w:lvlText w:val="%8."/>
      <w:lvlJc w:val="left"/>
      <w:pPr>
        <w:ind w:left="9295" w:hanging="360"/>
      </w:pPr>
    </w:lvl>
    <w:lvl w:ilvl="8" w:tplc="0419001B" w:tentative="1">
      <w:start w:val="1"/>
      <w:numFmt w:val="lowerRoman"/>
      <w:lvlText w:val="%9."/>
      <w:lvlJc w:val="right"/>
      <w:pPr>
        <w:ind w:left="100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76"/>
    <w:rsid w:val="B7D75429"/>
    <w:rsid w:val="BDFF934B"/>
    <w:rsid w:val="EBC6B886"/>
    <w:rsid w:val="FFFFF64D"/>
    <w:rsid w:val="000004CC"/>
    <w:rsid w:val="000046FE"/>
    <w:rsid w:val="00005745"/>
    <w:rsid w:val="00005CE4"/>
    <w:rsid w:val="000078B5"/>
    <w:rsid w:val="00013D21"/>
    <w:rsid w:val="000319FC"/>
    <w:rsid w:val="00033571"/>
    <w:rsid w:val="000367B9"/>
    <w:rsid w:val="00040D83"/>
    <w:rsid w:val="00054BF0"/>
    <w:rsid w:val="00073CDF"/>
    <w:rsid w:val="00080A09"/>
    <w:rsid w:val="00081B18"/>
    <w:rsid w:val="000849A7"/>
    <w:rsid w:val="00095E07"/>
    <w:rsid w:val="000A2580"/>
    <w:rsid w:val="000A4954"/>
    <w:rsid w:val="0010001D"/>
    <w:rsid w:val="00101664"/>
    <w:rsid w:val="00105418"/>
    <w:rsid w:val="00105CA3"/>
    <w:rsid w:val="00107171"/>
    <w:rsid w:val="00112E07"/>
    <w:rsid w:val="00147F1F"/>
    <w:rsid w:val="001507CA"/>
    <w:rsid w:val="0018253F"/>
    <w:rsid w:val="001B1696"/>
    <w:rsid w:val="001C3073"/>
    <w:rsid w:val="001D355D"/>
    <w:rsid w:val="001E61CB"/>
    <w:rsid w:val="001F5ED4"/>
    <w:rsid w:val="002164AF"/>
    <w:rsid w:val="0022387F"/>
    <w:rsid w:val="00227C2E"/>
    <w:rsid w:val="00235079"/>
    <w:rsid w:val="00237FA8"/>
    <w:rsid w:val="00244BCB"/>
    <w:rsid w:val="00254E49"/>
    <w:rsid w:val="00271C3F"/>
    <w:rsid w:val="002727F4"/>
    <w:rsid w:val="00272D83"/>
    <w:rsid w:val="0027595D"/>
    <w:rsid w:val="00284118"/>
    <w:rsid w:val="0028654B"/>
    <w:rsid w:val="00293747"/>
    <w:rsid w:val="00293CBB"/>
    <w:rsid w:val="002A1AE1"/>
    <w:rsid w:val="002A4784"/>
    <w:rsid w:val="002A6BDA"/>
    <w:rsid w:val="002B0404"/>
    <w:rsid w:val="002B6D81"/>
    <w:rsid w:val="002C592C"/>
    <w:rsid w:val="002C7657"/>
    <w:rsid w:val="002E01B3"/>
    <w:rsid w:val="002E4ABF"/>
    <w:rsid w:val="002F1D8E"/>
    <w:rsid w:val="002F2C5E"/>
    <w:rsid w:val="002F727E"/>
    <w:rsid w:val="0032032A"/>
    <w:rsid w:val="00326B39"/>
    <w:rsid w:val="00340F7F"/>
    <w:rsid w:val="0034430D"/>
    <w:rsid w:val="003451F3"/>
    <w:rsid w:val="0039665A"/>
    <w:rsid w:val="003B1506"/>
    <w:rsid w:val="003B2558"/>
    <w:rsid w:val="003B6D67"/>
    <w:rsid w:val="003D25E7"/>
    <w:rsid w:val="003F3B29"/>
    <w:rsid w:val="00405F6A"/>
    <w:rsid w:val="00441649"/>
    <w:rsid w:val="00462522"/>
    <w:rsid w:val="00462F2A"/>
    <w:rsid w:val="00484A9B"/>
    <w:rsid w:val="004A308C"/>
    <w:rsid w:val="004A3A66"/>
    <w:rsid w:val="004B4AD4"/>
    <w:rsid w:val="004D07AC"/>
    <w:rsid w:val="004E01A7"/>
    <w:rsid w:val="004E65B1"/>
    <w:rsid w:val="004E67FA"/>
    <w:rsid w:val="004F1B8E"/>
    <w:rsid w:val="005178E8"/>
    <w:rsid w:val="00530769"/>
    <w:rsid w:val="00531A7B"/>
    <w:rsid w:val="00531CF3"/>
    <w:rsid w:val="00541951"/>
    <w:rsid w:val="00543C28"/>
    <w:rsid w:val="00543E01"/>
    <w:rsid w:val="005445C6"/>
    <w:rsid w:val="005457D5"/>
    <w:rsid w:val="00576509"/>
    <w:rsid w:val="0058430D"/>
    <w:rsid w:val="0059495C"/>
    <w:rsid w:val="005A422F"/>
    <w:rsid w:val="00642629"/>
    <w:rsid w:val="00670B51"/>
    <w:rsid w:val="00673457"/>
    <w:rsid w:val="00691668"/>
    <w:rsid w:val="006A74AE"/>
    <w:rsid w:val="006B13E4"/>
    <w:rsid w:val="006C4895"/>
    <w:rsid w:val="006C7EC2"/>
    <w:rsid w:val="006F7E37"/>
    <w:rsid w:val="00713000"/>
    <w:rsid w:val="00731E04"/>
    <w:rsid w:val="0073513B"/>
    <w:rsid w:val="00737B95"/>
    <w:rsid w:val="007506C8"/>
    <w:rsid w:val="00751006"/>
    <w:rsid w:val="00774461"/>
    <w:rsid w:val="00791C98"/>
    <w:rsid w:val="00795EE3"/>
    <w:rsid w:val="007B072A"/>
    <w:rsid w:val="007B5128"/>
    <w:rsid w:val="007B6F88"/>
    <w:rsid w:val="007B7994"/>
    <w:rsid w:val="007C75CC"/>
    <w:rsid w:val="007E1E7B"/>
    <w:rsid w:val="007F5235"/>
    <w:rsid w:val="00802844"/>
    <w:rsid w:val="00814D4B"/>
    <w:rsid w:val="00816126"/>
    <w:rsid w:val="00830DB6"/>
    <w:rsid w:val="00840F19"/>
    <w:rsid w:val="0086497F"/>
    <w:rsid w:val="008859D9"/>
    <w:rsid w:val="008B70B3"/>
    <w:rsid w:val="008D2469"/>
    <w:rsid w:val="008F33BE"/>
    <w:rsid w:val="008F6BFC"/>
    <w:rsid w:val="00916719"/>
    <w:rsid w:val="0093613B"/>
    <w:rsid w:val="00967ABC"/>
    <w:rsid w:val="00975EEC"/>
    <w:rsid w:val="009C48E5"/>
    <w:rsid w:val="009C5047"/>
    <w:rsid w:val="009C7650"/>
    <w:rsid w:val="009D0975"/>
    <w:rsid w:val="009D0D06"/>
    <w:rsid w:val="00A01424"/>
    <w:rsid w:val="00A0220E"/>
    <w:rsid w:val="00A06969"/>
    <w:rsid w:val="00A21982"/>
    <w:rsid w:val="00A32DEF"/>
    <w:rsid w:val="00A51923"/>
    <w:rsid w:val="00A65138"/>
    <w:rsid w:val="00A72253"/>
    <w:rsid w:val="00A771AB"/>
    <w:rsid w:val="00A86450"/>
    <w:rsid w:val="00A93027"/>
    <w:rsid w:val="00A95351"/>
    <w:rsid w:val="00AB339B"/>
    <w:rsid w:val="00AD1315"/>
    <w:rsid w:val="00B13EE5"/>
    <w:rsid w:val="00B21B32"/>
    <w:rsid w:val="00B334D2"/>
    <w:rsid w:val="00B401E9"/>
    <w:rsid w:val="00B42662"/>
    <w:rsid w:val="00B55587"/>
    <w:rsid w:val="00B63326"/>
    <w:rsid w:val="00BB3E18"/>
    <w:rsid w:val="00BC1B1C"/>
    <w:rsid w:val="00BC4084"/>
    <w:rsid w:val="00BC789B"/>
    <w:rsid w:val="00BD44A9"/>
    <w:rsid w:val="00BF5625"/>
    <w:rsid w:val="00C077B2"/>
    <w:rsid w:val="00C35140"/>
    <w:rsid w:val="00C37902"/>
    <w:rsid w:val="00C518B1"/>
    <w:rsid w:val="00C604D1"/>
    <w:rsid w:val="00C618A8"/>
    <w:rsid w:val="00C65DAB"/>
    <w:rsid w:val="00C709AC"/>
    <w:rsid w:val="00C73B04"/>
    <w:rsid w:val="00C74CFB"/>
    <w:rsid w:val="00C87C6E"/>
    <w:rsid w:val="00CA190E"/>
    <w:rsid w:val="00CB6B82"/>
    <w:rsid w:val="00CC3EEC"/>
    <w:rsid w:val="00CD04C5"/>
    <w:rsid w:val="00CD1009"/>
    <w:rsid w:val="00CF3772"/>
    <w:rsid w:val="00CF440F"/>
    <w:rsid w:val="00CF7951"/>
    <w:rsid w:val="00D13353"/>
    <w:rsid w:val="00D144CA"/>
    <w:rsid w:val="00D426B4"/>
    <w:rsid w:val="00D46E86"/>
    <w:rsid w:val="00D95B3A"/>
    <w:rsid w:val="00DB0F59"/>
    <w:rsid w:val="00DD13F1"/>
    <w:rsid w:val="00DF3CC3"/>
    <w:rsid w:val="00DF5E66"/>
    <w:rsid w:val="00DF69C3"/>
    <w:rsid w:val="00E03055"/>
    <w:rsid w:val="00E15213"/>
    <w:rsid w:val="00E23876"/>
    <w:rsid w:val="00E35BC8"/>
    <w:rsid w:val="00E552B1"/>
    <w:rsid w:val="00E61216"/>
    <w:rsid w:val="00E70CA8"/>
    <w:rsid w:val="00E8587E"/>
    <w:rsid w:val="00EA30D7"/>
    <w:rsid w:val="00EB2DB5"/>
    <w:rsid w:val="00EC2BE5"/>
    <w:rsid w:val="00F22B9F"/>
    <w:rsid w:val="00F31265"/>
    <w:rsid w:val="00F44730"/>
    <w:rsid w:val="00F53E5D"/>
    <w:rsid w:val="00F62305"/>
    <w:rsid w:val="00F65720"/>
    <w:rsid w:val="00F70494"/>
    <w:rsid w:val="00F745B6"/>
    <w:rsid w:val="00F833F3"/>
    <w:rsid w:val="00F94045"/>
    <w:rsid w:val="00FA0F76"/>
    <w:rsid w:val="00FA3757"/>
    <w:rsid w:val="00FA5D53"/>
    <w:rsid w:val="00FB32EA"/>
    <w:rsid w:val="00FE37BE"/>
    <w:rsid w:val="00FE7916"/>
    <w:rsid w:val="00FF741C"/>
    <w:rsid w:val="00FF7995"/>
    <w:rsid w:val="0D1B6CF2"/>
    <w:rsid w:val="5E3B379C"/>
    <w:rsid w:val="795E5021"/>
    <w:rsid w:val="7FF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Цветовое выделение"/>
    <w:rPr>
      <w:b/>
      <w:color w:val="26282F"/>
      <w:sz w:val="26"/>
    </w:rPr>
  </w:style>
  <w:style w:type="character" w:customStyle="1" w:styleId="a8">
    <w:name w:val="Гипертекстовая ссылка"/>
    <w:rPr>
      <w:b/>
      <w:color w:val="106BBE"/>
      <w:sz w:val="26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5C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5CA3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42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CF3772"/>
    <w:rPr>
      <w:rFonts w:cs="Calibri"/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basedOn w:val="a0"/>
    <w:link w:val="1"/>
    <w:rsid w:val="00CF3772"/>
    <w:rPr>
      <w:rFonts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772"/>
    <w:pPr>
      <w:shd w:val="clear" w:color="auto" w:fill="FFFFFF"/>
      <w:autoSpaceDE/>
      <w:autoSpaceDN/>
      <w:adjustRightInd/>
      <w:spacing w:line="0" w:lineRule="atLeast"/>
      <w:jc w:val="righ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">
    <w:name w:val="Основной текст1"/>
    <w:basedOn w:val="a"/>
    <w:link w:val="ab"/>
    <w:rsid w:val="00CF3772"/>
    <w:pPr>
      <w:shd w:val="clear" w:color="auto" w:fill="FFFFFF"/>
      <w:autoSpaceDE/>
      <w:autoSpaceDN/>
      <w:adjustRightInd/>
      <w:spacing w:line="269" w:lineRule="exact"/>
      <w:jc w:val="both"/>
    </w:pPr>
    <w:rPr>
      <w:rFonts w:ascii="Calibri" w:eastAsia="Calibri" w:hAnsi="Calibri" w:cs="Calibri"/>
      <w:sz w:val="20"/>
      <w:szCs w:val="20"/>
    </w:rPr>
  </w:style>
  <w:style w:type="character" w:styleId="ac">
    <w:name w:val="Hyperlink"/>
    <w:basedOn w:val="a0"/>
    <w:uiPriority w:val="99"/>
    <w:unhideWhenUsed/>
    <w:rsid w:val="00CF3772"/>
    <w:rPr>
      <w:color w:val="0000FF" w:themeColor="hyperlink"/>
      <w:u w:val="single"/>
    </w:rPr>
  </w:style>
  <w:style w:type="paragraph" w:styleId="ad">
    <w:name w:val="List Paragraph"/>
    <w:basedOn w:val="a"/>
    <w:uiPriority w:val="99"/>
    <w:rsid w:val="00237FA8"/>
    <w:pPr>
      <w:ind w:left="720"/>
      <w:contextualSpacing/>
    </w:pPr>
  </w:style>
  <w:style w:type="paragraph" w:customStyle="1" w:styleId="ConsPlusNonformat">
    <w:name w:val="ConsPlusNonformat"/>
    <w:uiPriority w:val="99"/>
    <w:rsid w:val="00C51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057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0057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C077B2"/>
  </w:style>
  <w:style w:type="paragraph" w:customStyle="1" w:styleId="s15">
    <w:name w:val="s_15"/>
    <w:basedOn w:val="a"/>
    <w:rsid w:val="001B16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1B16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93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Цветовое выделение"/>
    <w:rPr>
      <w:b/>
      <w:color w:val="26282F"/>
      <w:sz w:val="26"/>
    </w:rPr>
  </w:style>
  <w:style w:type="character" w:customStyle="1" w:styleId="a8">
    <w:name w:val="Гипертекстовая ссылка"/>
    <w:rPr>
      <w:b/>
      <w:color w:val="106BBE"/>
      <w:sz w:val="26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5C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5CA3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42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CF3772"/>
    <w:rPr>
      <w:rFonts w:cs="Calibri"/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basedOn w:val="a0"/>
    <w:link w:val="1"/>
    <w:rsid w:val="00CF3772"/>
    <w:rPr>
      <w:rFonts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772"/>
    <w:pPr>
      <w:shd w:val="clear" w:color="auto" w:fill="FFFFFF"/>
      <w:autoSpaceDE/>
      <w:autoSpaceDN/>
      <w:adjustRightInd/>
      <w:spacing w:line="0" w:lineRule="atLeast"/>
      <w:jc w:val="righ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">
    <w:name w:val="Основной текст1"/>
    <w:basedOn w:val="a"/>
    <w:link w:val="ab"/>
    <w:rsid w:val="00CF3772"/>
    <w:pPr>
      <w:shd w:val="clear" w:color="auto" w:fill="FFFFFF"/>
      <w:autoSpaceDE/>
      <w:autoSpaceDN/>
      <w:adjustRightInd/>
      <w:spacing w:line="269" w:lineRule="exact"/>
      <w:jc w:val="both"/>
    </w:pPr>
    <w:rPr>
      <w:rFonts w:ascii="Calibri" w:eastAsia="Calibri" w:hAnsi="Calibri" w:cs="Calibri"/>
      <w:sz w:val="20"/>
      <w:szCs w:val="20"/>
    </w:rPr>
  </w:style>
  <w:style w:type="character" w:styleId="ac">
    <w:name w:val="Hyperlink"/>
    <w:basedOn w:val="a0"/>
    <w:uiPriority w:val="99"/>
    <w:unhideWhenUsed/>
    <w:rsid w:val="00CF3772"/>
    <w:rPr>
      <w:color w:val="0000FF" w:themeColor="hyperlink"/>
      <w:u w:val="single"/>
    </w:rPr>
  </w:style>
  <w:style w:type="paragraph" w:styleId="ad">
    <w:name w:val="List Paragraph"/>
    <w:basedOn w:val="a"/>
    <w:uiPriority w:val="99"/>
    <w:rsid w:val="00237FA8"/>
    <w:pPr>
      <w:ind w:left="720"/>
      <w:contextualSpacing/>
    </w:pPr>
  </w:style>
  <w:style w:type="paragraph" w:customStyle="1" w:styleId="ConsPlusNonformat">
    <w:name w:val="ConsPlusNonformat"/>
    <w:uiPriority w:val="99"/>
    <w:rsid w:val="00C51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057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0057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C077B2"/>
  </w:style>
  <w:style w:type="paragraph" w:customStyle="1" w:styleId="s15">
    <w:name w:val="s_15"/>
    <w:basedOn w:val="a"/>
    <w:rsid w:val="001B16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rsid w:val="001B16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93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5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2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95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2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7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2A25D-EB67-4DDB-B26F-F6E1100E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11648</Words>
  <Characters>66394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pepson</dc:creator>
  <cp:lastModifiedBy>User</cp:lastModifiedBy>
  <cp:revision>31</cp:revision>
  <cp:lastPrinted>2025-03-06T09:33:00Z</cp:lastPrinted>
  <dcterms:created xsi:type="dcterms:W3CDTF">2025-02-25T08:50:00Z</dcterms:created>
  <dcterms:modified xsi:type="dcterms:W3CDTF">2025-03-06T09:34:00Z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